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林政办发〔2021〕16号</w:t>
      </w:r>
    </w:p>
    <w:p>
      <w:pPr>
        <w:pStyle w:val="2"/>
        <w:keepNext w:val="0"/>
        <w:keepLines w:val="0"/>
        <w:widowControl/>
        <w:suppressLineNumbers w:val="0"/>
        <w:spacing w:line="315" w:lineRule="atLeast"/>
        <w:ind w:left="0" w:firstLine="420"/>
        <w:jc w:val="center"/>
      </w:pPr>
      <w:r>
        <w:t>林西县人民政府办公室</w:t>
      </w:r>
    </w:p>
    <w:p>
      <w:pPr>
        <w:pStyle w:val="2"/>
        <w:keepNext w:val="0"/>
        <w:keepLines w:val="0"/>
        <w:widowControl/>
        <w:suppressLineNumbers w:val="0"/>
        <w:spacing w:line="315" w:lineRule="atLeast"/>
        <w:ind w:left="0" w:firstLine="420"/>
        <w:jc w:val="center"/>
      </w:pPr>
      <w:r>
        <w:t>关于印发《林西县2021年中央财政东北黑土地</w:t>
      </w:r>
    </w:p>
    <w:p>
      <w:pPr>
        <w:pStyle w:val="2"/>
        <w:keepNext w:val="0"/>
        <w:keepLines w:val="0"/>
        <w:widowControl/>
        <w:suppressLineNumbers w:val="0"/>
        <w:spacing w:line="315" w:lineRule="atLeast"/>
        <w:ind w:left="0" w:firstLine="420"/>
        <w:jc w:val="center"/>
      </w:pPr>
      <w:r>
        <w:t>保护性耕作推进行动实施方案》的通知</w:t>
      </w:r>
    </w:p>
    <w:p>
      <w:pPr>
        <w:pStyle w:val="2"/>
        <w:keepNext w:val="0"/>
        <w:keepLines w:val="0"/>
        <w:widowControl/>
        <w:suppressLineNumbers w:val="0"/>
        <w:spacing w:line="315" w:lineRule="atLeast"/>
        <w:ind w:left="0" w:firstLine="420"/>
        <w:jc w:val="both"/>
      </w:pPr>
      <w:r>
        <w:t>各乡镇人民政府、街道办事处，县直相关单位：</w:t>
      </w:r>
    </w:p>
    <w:p>
      <w:pPr>
        <w:pStyle w:val="2"/>
        <w:keepNext w:val="0"/>
        <w:keepLines w:val="0"/>
        <w:widowControl/>
        <w:suppressLineNumbers w:val="0"/>
        <w:spacing w:line="315" w:lineRule="atLeast"/>
        <w:ind w:left="0" w:firstLine="420"/>
        <w:jc w:val="both"/>
      </w:pPr>
      <w:r>
        <w:t>按照《关于印发赤峰市2021年中央财政东北黑土地保护性耕作推进行动实施方案的通知》（赤农牧机发〔2021〕12号）文件要求，结合我县实际，制定了《林西县2021年中央财政东北黑土地保护性耕作推进行动实施方案》，现印发给你们，请认真贯彻落实。</w:t>
      </w:r>
    </w:p>
    <w:p>
      <w:pPr>
        <w:pStyle w:val="2"/>
        <w:keepNext w:val="0"/>
        <w:keepLines w:val="0"/>
        <w:widowControl/>
        <w:suppressLineNumbers w:val="0"/>
        <w:spacing w:line="315" w:lineRule="atLeast"/>
        <w:ind w:left="0" w:firstLine="420"/>
        <w:jc w:val="both"/>
      </w:pPr>
      <w:r>
        <w:t>附件：林西县2021年中央财政东北黑土地保护性耕作推进</w:t>
      </w:r>
    </w:p>
    <w:p>
      <w:pPr>
        <w:pStyle w:val="2"/>
        <w:keepNext w:val="0"/>
        <w:keepLines w:val="0"/>
        <w:widowControl/>
        <w:suppressLineNumbers w:val="0"/>
        <w:spacing w:line="315" w:lineRule="atLeast"/>
        <w:ind w:left="0" w:firstLine="420"/>
        <w:jc w:val="both"/>
      </w:pPr>
      <w:r>
        <w:t>行动实施方案</w:t>
      </w:r>
    </w:p>
    <w:p>
      <w:pPr>
        <w:pStyle w:val="2"/>
        <w:keepNext w:val="0"/>
        <w:keepLines w:val="0"/>
        <w:widowControl/>
        <w:suppressLineNumbers w:val="0"/>
        <w:spacing w:line="315" w:lineRule="atLeast"/>
        <w:ind w:left="0" w:firstLine="420"/>
        <w:jc w:val="right"/>
      </w:pPr>
      <w:r>
        <w:t>林西县人民政府公室</w:t>
      </w:r>
    </w:p>
    <w:p>
      <w:pPr>
        <w:pStyle w:val="2"/>
        <w:keepNext w:val="0"/>
        <w:keepLines w:val="0"/>
        <w:widowControl/>
        <w:suppressLineNumbers w:val="0"/>
        <w:spacing w:line="315" w:lineRule="atLeast"/>
        <w:ind w:left="0" w:firstLine="420"/>
        <w:jc w:val="right"/>
      </w:pPr>
      <w:r>
        <w:t>2021年5月17日</w:t>
      </w:r>
    </w:p>
    <w:p>
      <w:pPr>
        <w:pStyle w:val="2"/>
        <w:keepNext w:val="0"/>
        <w:keepLines w:val="0"/>
        <w:widowControl/>
        <w:suppressLineNumbers w:val="0"/>
        <w:spacing w:line="315" w:lineRule="atLeast"/>
        <w:ind w:left="0" w:firstLine="420"/>
        <w:jc w:val="both"/>
      </w:pPr>
      <w:r>
        <w:t>抄报　：赤峰市农牧局　、赤峰市财政局。　　　</w:t>
      </w:r>
    </w:p>
    <w:p>
      <w:pPr>
        <w:pStyle w:val="2"/>
        <w:keepNext w:val="0"/>
        <w:keepLines w:val="0"/>
        <w:widowControl/>
        <w:suppressLineNumbers w:val="0"/>
        <w:spacing w:line="315" w:lineRule="atLeast"/>
        <w:ind w:left="0" w:firstLine="420"/>
        <w:jc w:val="both"/>
      </w:pPr>
      <w:r>
        <w:t>林西县人民政府办公室　　　　　　　　　　　　　　　　　2021年5月17日印发　　　　</w:t>
      </w:r>
    </w:p>
    <w:p>
      <w:pPr>
        <w:pStyle w:val="2"/>
        <w:keepNext w:val="0"/>
        <w:keepLines w:val="0"/>
        <w:widowControl/>
        <w:suppressLineNumbers w:val="0"/>
        <w:spacing w:line="315" w:lineRule="atLeast"/>
        <w:ind w:left="0" w:firstLine="420"/>
        <w:jc w:val="center"/>
      </w:pPr>
      <w:r>
        <w:t>林西县2021年中央财政东北黑土地</w:t>
      </w:r>
    </w:p>
    <w:p>
      <w:pPr>
        <w:pStyle w:val="2"/>
        <w:keepNext w:val="0"/>
        <w:keepLines w:val="0"/>
        <w:widowControl/>
        <w:suppressLineNumbers w:val="0"/>
        <w:spacing w:line="315" w:lineRule="atLeast"/>
        <w:ind w:left="0" w:firstLine="420"/>
        <w:jc w:val="center"/>
      </w:pPr>
      <w:r>
        <w:t>保护性耕作推进行动实施方案</w:t>
      </w:r>
    </w:p>
    <w:p>
      <w:pPr>
        <w:pStyle w:val="2"/>
        <w:keepNext w:val="0"/>
        <w:keepLines w:val="0"/>
        <w:widowControl/>
        <w:suppressLineNumbers w:val="0"/>
        <w:spacing w:line="315" w:lineRule="atLeast"/>
        <w:ind w:left="0" w:firstLine="420"/>
        <w:jc w:val="both"/>
      </w:pPr>
      <w:r>
        <w:t>为贯彻落实国务院关于黑土地保护的安排部署和赤峰市农牧工作会议精神，根据赤峰市农牧局、财政局关于印发《赤峰市2021年中央财政东北黑土地保护性耕作推进行动实施方案》的通知要求，结合本县实际，制定此方案。</w:t>
      </w:r>
    </w:p>
    <w:p>
      <w:pPr>
        <w:pStyle w:val="2"/>
        <w:keepNext w:val="0"/>
        <w:keepLines w:val="0"/>
        <w:widowControl/>
        <w:suppressLineNumbers w:val="0"/>
        <w:spacing w:line="315" w:lineRule="atLeast"/>
        <w:ind w:left="0" w:firstLine="420"/>
        <w:jc w:val="both"/>
      </w:pPr>
      <w:r>
        <w:t>一、　总体要求</w:t>
      </w:r>
    </w:p>
    <w:p>
      <w:pPr>
        <w:pStyle w:val="2"/>
        <w:keepNext w:val="0"/>
        <w:keepLines w:val="0"/>
        <w:widowControl/>
        <w:suppressLineNumbers w:val="0"/>
        <w:spacing w:line="315" w:lineRule="atLeast"/>
        <w:ind w:left="0" w:firstLine="420"/>
        <w:jc w:val="both"/>
      </w:pPr>
      <w:r>
        <w:t>聚焦黑土地保护，以保障农作物稳产丰产为前提，以推广应用秸秆覆盖、免耕播种、病虫草害绿色防控、水肥高效利用等技术为路径，以粮食作物为主要实施对象，以减少水土流失、提升地力、节本增效为目标，推动我县农牧业高质量发展。</w:t>
      </w:r>
    </w:p>
    <w:p>
      <w:pPr>
        <w:pStyle w:val="2"/>
        <w:keepNext w:val="0"/>
        <w:keepLines w:val="0"/>
        <w:widowControl/>
        <w:suppressLineNumbers w:val="0"/>
        <w:spacing w:line="315" w:lineRule="atLeast"/>
        <w:ind w:left="0" w:firstLine="420"/>
        <w:jc w:val="both"/>
      </w:pPr>
      <w:r>
        <w:t>二、目标任务</w:t>
      </w:r>
    </w:p>
    <w:p>
      <w:pPr>
        <w:pStyle w:val="2"/>
        <w:keepNext w:val="0"/>
        <w:keepLines w:val="0"/>
        <w:widowControl/>
        <w:suppressLineNumbers w:val="0"/>
        <w:spacing w:line="315" w:lineRule="atLeast"/>
        <w:ind w:left="0" w:firstLine="420"/>
        <w:jc w:val="both"/>
      </w:pPr>
      <w:r>
        <w:t>2021年，实施保护性耕作整县推进，完成市农牧局下达的15万亩任务，通过项目实施，在县城内形成技术到位、运行可持续的保护性耕作长效机制。</w:t>
      </w:r>
    </w:p>
    <w:p>
      <w:pPr>
        <w:pStyle w:val="2"/>
        <w:keepNext w:val="0"/>
        <w:keepLines w:val="0"/>
        <w:widowControl/>
        <w:suppressLineNumbers w:val="0"/>
        <w:spacing w:line="315" w:lineRule="atLeast"/>
        <w:ind w:left="0" w:firstLine="420"/>
        <w:jc w:val="both"/>
      </w:pPr>
      <w:r>
        <w:t>三、技术模式及工艺处理要求</w:t>
      </w:r>
    </w:p>
    <w:p>
      <w:pPr>
        <w:pStyle w:val="2"/>
        <w:keepNext w:val="0"/>
        <w:keepLines w:val="0"/>
        <w:widowControl/>
        <w:suppressLineNumbers w:val="0"/>
        <w:spacing w:line="315" w:lineRule="atLeast"/>
        <w:ind w:left="0" w:firstLine="420"/>
        <w:jc w:val="both"/>
      </w:pPr>
      <w:r>
        <w:t>（一）技术模式</w:t>
      </w:r>
    </w:p>
    <w:p>
      <w:pPr>
        <w:pStyle w:val="2"/>
        <w:keepNext w:val="0"/>
        <w:keepLines w:val="0"/>
        <w:widowControl/>
        <w:suppressLineNumbers w:val="0"/>
        <w:spacing w:line="315" w:lineRule="atLeast"/>
        <w:ind w:left="0" w:firstLine="420"/>
        <w:jc w:val="both"/>
      </w:pPr>
      <w:r>
        <w:t>实施保护性耕作推进行动主推两种技术模式：一是秋季作物收获后秸秆全量覆盖越冬＋春季免耕播种（以下简称“全量覆盖免耕模式”），二是玉米秋季收获后留高茬覆盖越冬＋春季免耕播种（以下简称“部分覆盖免耕模式”）。</w:t>
      </w:r>
    </w:p>
    <w:p>
      <w:pPr>
        <w:pStyle w:val="2"/>
        <w:keepNext w:val="0"/>
        <w:keepLines w:val="0"/>
        <w:widowControl/>
        <w:suppressLineNumbers w:val="0"/>
        <w:spacing w:line="315" w:lineRule="atLeast"/>
        <w:ind w:left="0" w:firstLine="420"/>
        <w:jc w:val="both"/>
      </w:pPr>
      <w:r>
        <w:t>（二）工艺处理要求</w:t>
      </w:r>
    </w:p>
    <w:p>
      <w:pPr>
        <w:pStyle w:val="2"/>
        <w:keepNext w:val="0"/>
        <w:keepLines w:val="0"/>
        <w:widowControl/>
        <w:suppressLineNumbers w:val="0"/>
        <w:spacing w:line="315" w:lineRule="atLeast"/>
        <w:ind w:left="0" w:firstLine="420"/>
        <w:jc w:val="both"/>
      </w:pPr>
      <w:r>
        <w:t>1、秸秆覆盖：玉米部分覆盖模式要求秋季收获时留高茬25cm以上，并有少量秸秆留于地表或采用地表残茬部分与留于地表的秸秆之和不少于秸秆全量的20％来确定覆盖量。</w:t>
      </w:r>
    </w:p>
    <w:p>
      <w:pPr>
        <w:pStyle w:val="2"/>
        <w:keepNext w:val="0"/>
        <w:keepLines w:val="0"/>
        <w:widowControl/>
        <w:suppressLineNumbers w:val="0"/>
        <w:spacing w:line="315" w:lineRule="atLeast"/>
        <w:ind w:left="0" w:firstLine="420"/>
        <w:jc w:val="both"/>
      </w:pPr>
      <w:r>
        <w:t>2、免耕播种：应选用配备有可靠的切茬切秆和防堵工作部件、开沟部件动土量小的免耕播种机进行等行距或宽窄行播种。</w:t>
      </w:r>
    </w:p>
    <w:p>
      <w:pPr>
        <w:pStyle w:val="2"/>
        <w:keepNext w:val="0"/>
        <w:keepLines w:val="0"/>
        <w:widowControl/>
        <w:suppressLineNumbers w:val="0"/>
        <w:spacing w:line="315" w:lineRule="atLeast"/>
        <w:ind w:left="0" w:firstLine="420"/>
        <w:jc w:val="both"/>
      </w:pPr>
      <w:r>
        <w:t>3、其它技术要求：视土壤情况可进行单一深松或深松　＋秸秆粉碎，深松作业后，秸秆仍应覆盖在地表。新实施保护性耕作的前茬覆膜种植的地块，为保证播种质量，播种前可进行残膜清理。根据当地农艺要求、品种特性等合理确定种植密度，及时进行病虫草害的防治，配套实施水肥高效利用技术。</w:t>
      </w:r>
    </w:p>
    <w:p>
      <w:pPr>
        <w:pStyle w:val="2"/>
        <w:keepNext w:val="0"/>
        <w:keepLines w:val="0"/>
        <w:widowControl/>
        <w:suppressLineNumbers w:val="0"/>
        <w:spacing w:line="315" w:lineRule="atLeast"/>
        <w:ind w:left="0" w:firstLine="420"/>
        <w:jc w:val="both"/>
      </w:pPr>
      <w:r>
        <w:t>四、补助资金用途、补助标准及补助对象</w:t>
      </w:r>
    </w:p>
    <w:p>
      <w:pPr>
        <w:pStyle w:val="2"/>
        <w:keepNext w:val="0"/>
        <w:keepLines w:val="0"/>
        <w:widowControl/>
        <w:suppressLineNumbers w:val="0"/>
        <w:spacing w:line="315" w:lineRule="atLeast"/>
        <w:ind w:left="0" w:firstLine="420"/>
        <w:jc w:val="both"/>
      </w:pPr>
      <w:r>
        <w:t>（一）补助资金用途</w:t>
      </w:r>
    </w:p>
    <w:p>
      <w:pPr>
        <w:pStyle w:val="2"/>
        <w:keepNext w:val="0"/>
        <w:keepLines w:val="0"/>
        <w:widowControl/>
        <w:suppressLineNumbers w:val="0"/>
        <w:spacing w:line="315" w:lineRule="atLeast"/>
        <w:ind w:left="0" w:firstLine="420"/>
        <w:jc w:val="both"/>
      </w:pPr>
      <w:r>
        <w:t>中央财政保护性耕作补助资金用于支持秸秆覆盖免耕播种作业。</w:t>
      </w:r>
    </w:p>
    <w:p>
      <w:pPr>
        <w:pStyle w:val="2"/>
        <w:keepNext w:val="0"/>
        <w:keepLines w:val="0"/>
        <w:widowControl/>
        <w:suppressLineNumbers w:val="0"/>
        <w:spacing w:line="315" w:lineRule="atLeast"/>
        <w:ind w:left="0" w:firstLine="420"/>
        <w:jc w:val="both"/>
      </w:pPr>
      <w:r>
        <w:t>（二）补助标准</w:t>
      </w:r>
    </w:p>
    <w:p>
      <w:pPr>
        <w:pStyle w:val="2"/>
        <w:keepNext w:val="0"/>
        <w:keepLines w:val="0"/>
        <w:widowControl/>
        <w:suppressLineNumbers w:val="0"/>
        <w:spacing w:line="315" w:lineRule="atLeast"/>
        <w:ind w:left="0" w:firstLine="420"/>
        <w:jc w:val="both"/>
      </w:pPr>
      <w:r>
        <w:t>玉米作物秸秆部分覆盖免耕模式补助标准为每亩34元；麦类、油菜等作物秸秆全量覆盖免耕模式补助标准为每亩不超过34元。</w:t>
      </w:r>
    </w:p>
    <w:p>
      <w:pPr>
        <w:pStyle w:val="2"/>
        <w:keepNext w:val="0"/>
        <w:keepLines w:val="0"/>
        <w:widowControl/>
        <w:suppressLineNumbers w:val="0"/>
        <w:spacing w:line="315" w:lineRule="atLeast"/>
        <w:ind w:left="0" w:firstLine="420"/>
        <w:jc w:val="both"/>
      </w:pPr>
      <w:r>
        <w:t>（三）补助对象</w:t>
      </w:r>
    </w:p>
    <w:p>
      <w:pPr>
        <w:pStyle w:val="2"/>
        <w:keepNext w:val="0"/>
        <w:keepLines w:val="0"/>
        <w:widowControl/>
        <w:suppressLineNumbers w:val="0"/>
        <w:spacing w:line="315" w:lineRule="atLeast"/>
        <w:ind w:left="0" w:firstLine="420"/>
        <w:jc w:val="both"/>
      </w:pPr>
      <w:r>
        <w:t>坚持“谁经营土地、谁实际实施保护性耕作、谁享受补助”的原则，在实施区域内实际经营土地并自愿实施保护性耕作的个人和农业生产经营组织（简称：土地经营者，下同）为补助对象。国家和地方各级政府财政供养人员，即国家公务人员、参照公务员法管理事业单位职工、事业单位职工（含聘用制职工）不在补助对象范围之列。</w:t>
      </w:r>
    </w:p>
    <w:p>
      <w:pPr>
        <w:pStyle w:val="2"/>
        <w:keepNext w:val="0"/>
        <w:keepLines w:val="0"/>
        <w:widowControl/>
        <w:suppressLineNumbers w:val="0"/>
        <w:spacing w:line="315" w:lineRule="atLeast"/>
        <w:ind w:left="0" w:firstLine="420"/>
        <w:jc w:val="both"/>
      </w:pPr>
      <w:r>
        <w:t>五、工作程序</w:t>
      </w:r>
    </w:p>
    <w:p>
      <w:pPr>
        <w:pStyle w:val="2"/>
        <w:keepNext w:val="0"/>
        <w:keepLines w:val="0"/>
        <w:widowControl/>
        <w:suppressLineNumbers w:val="0"/>
        <w:spacing w:line="315" w:lineRule="atLeast"/>
        <w:ind w:left="0" w:firstLine="420"/>
        <w:jc w:val="both"/>
      </w:pPr>
      <w:r>
        <w:t>保护性耕作遵循“先实施后补助、先公示后兑现”的程序进行。</w:t>
      </w:r>
    </w:p>
    <w:p>
      <w:pPr>
        <w:pStyle w:val="2"/>
        <w:keepNext w:val="0"/>
        <w:keepLines w:val="0"/>
        <w:widowControl/>
        <w:suppressLineNumbers w:val="0"/>
        <w:spacing w:line="315" w:lineRule="atLeast"/>
        <w:ind w:left="0" w:firstLine="420"/>
        <w:jc w:val="both"/>
      </w:pPr>
      <w:r>
        <w:t>（一）落实任务与制定方案</w:t>
      </w:r>
    </w:p>
    <w:p>
      <w:pPr>
        <w:pStyle w:val="2"/>
        <w:keepNext w:val="0"/>
        <w:keepLines w:val="0"/>
        <w:widowControl/>
        <w:suppressLineNumbers w:val="0"/>
        <w:spacing w:line="315" w:lineRule="atLeast"/>
        <w:ind w:left="0" w:firstLine="420"/>
        <w:jc w:val="both"/>
      </w:pPr>
      <w:r>
        <w:t>由县农机主管部门牵头，积极与乡镇政府沟通协调，合理落实任务面积，制定详细实施方案，实施方案报市农牧局审核备案。</w:t>
      </w:r>
    </w:p>
    <w:p>
      <w:pPr>
        <w:pStyle w:val="2"/>
        <w:keepNext w:val="0"/>
        <w:keepLines w:val="0"/>
        <w:widowControl/>
        <w:suppressLineNumbers w:val="0"/>
        <w:spacing w:line="315" w:lineRule="atLeast"/>
        <w:ind w:left="0" w:firstLine="420"/>
        <w:jc w:val="both"/>
      </w:pPr>
      <w:r>
        <w:t>（二）推进信息化监测</w:t>
      </w:r>
    </w:p>
    <w:p>
      <w:pPr>
        <w:pStyle w:val="2"/>
        <w:keepNext w:val="0"/>
        <w:keepLines w:val="0"/>
        <w:widowControl/>
        <w:suppressLineNumbers w:val="0"/>
        <w:spacing w:line="315" w:lineRule="atLeast"/>
        <w:ind w:left="0" w:firstLine="420"/>
        <w:jc w:val="both"/>
      </w:pPr>
      <w:r>
        <w:t>采用信息化监测手段，对免耕播种作业进行远程监测，以提高监管精准度和工作效率。监测设备应具备卫星定位、无线通信、机具识别、农田地表秸秆（残茬）覆盖图像采集、播种面积测量、作业轨迹记录、显示报警等功能。数据处理平台应具备接收播种终端上传的作业信息并存储、处理、导出作业信息等功能和播种面积、秸秆覆盖量、播种轨迹及播种粒数或播量、播种合格率等数据的分析汇总功能。农机主管部门、作业服务组织或农机户可通过电脑、手机直接查看作业情况。</w:t>
      </w:r>
    </w:p>
    <w:p>
      <w:pPr>
        <w:pStyle w:val="2"/>
        <w:keepNext w:val="0"/>
        <w:keepLines w:val="0"/>
        <w:widowControl/>
        <w:suppressLineNumbers w:val="0"/>
        <w:spacing w:line="315" w:lineRule="atLeast"/>
        <w:ind w:left="0" w:firstLine="420"/>
        <w:jc w:val="both"/>
      </w:pPr>
      <w:r>
        <w:t>提供信息化监测的企业数据处理平台应与自治区农机化信息管理服务系统对接，及时、准确上传播种作业数据结果。县农机主管部门负责对参与作业的免耕播种机和监测设备进行登记备案（附表1），并与数据处理平台企业签订监测数据维护与存储协议。</w:t>
      </w:r>
    </w:p>
    <w:p>
      <w:pPr>
        <w:pStyle w:val="2"/>
        <w:keepNext w:val="0"/>
        <w:keepLines w:val="0"/>
        <w:widowControl/>
        <w:suppressLineNumbers w:val="0"/>
        <w:spacing w:line="315" w:lineRule="atLeast"/>
        <w:ind w:left="0" w:firstLine="420"/>
        <w:jc w:val="both"/>
      </w:pPr>
      <w:r>
        <w:t>（三）公布作业机组信息</w:t>
      </w:r>
    </w:p>
    <w:p>
      <w:pPr>
        <w:pStyle w:val="2"/>
        <w:keepNext w:val="0"/>
        <w:keepLines w:val="0"/>
        <w:widowControl/>
        <w:suppressLineNumbers w:val="0"/>
        <w:spacing w:line="315" w:lineRule="atLeast"/>
        <w:ind w:left="0" w:firstLine="420"/>
        <w:jc w:val="both"/>
      </w:pPr>
      <w:r>
        <w:t>自愿承担免耕播种作业的农机服务组织或农机户向县农机主管部门申请登记备案，并签订作业承诺书。承诺书由县农机主管部门自行编制。县农机主管部门将登记备案后的农机作业服务组织或农机户及作业机组信息，通过有关媒体、公示栏等方式，在应知范围进行公布。</w:t>
      </w:r>
    </w:p>
    <w:p>
      <w:pPr>
        <w:pStyle w:val="2"/>
        <w:keepNext w:val="0"/>
        <w:keepLines w:val="0"/>
        <w:widowControl/>
        <w:suppressLineNumbers w:val="0"/>
        <w:spacing w:line="315" w:lineRule="atLeast"/>
        <w:ind w:left="0" w:firstLine="420"/>
        <w:jc w:val="both"/>
      </w:pPr>
      <w:r>
        <w:t>（四）开展免耕播种作业</w:t>
      </w:r>
    </w:p>
    <w:p>
      <w:pPr>
        <w:pStyle w:val="2"/>
        <w:keepNext w:val="0"/>
        <w:keepLines w:val="0"/>
        <w:widowControl/>
        <w:suppressLineNumbers w:val="0"/>
        <w:spacing w:line="315" w:lineRule="atLeast"/>
        <w:ind w:left="0" w:firstLine="420"/>
        <w:jc w:val="both"/>
      </w:pPr>
      <w:r>
        <w:t>土地经营者自主雇用已公布的农机作业服务组织或农机户为其提供免耕播种作业服务，双方签订作业合同（附件1），明确作业面积、作业质量、作业价格、收费标准、付费方式等。农机作业服务组织或农机户要按时完成作业任务；作业过程中要保持远程监测设备工作正常，并根据监测信息适时调整机组状态，保证作业质量；作业服务组织或农机户与土地经营者双方要在免耕播种作业完成后及时填写《免耕播种作业单》（附表2），核对汇总后与作业合同一并上报县农机主管部门。</w:t>
      </w:r>
    </w:p>
    <w:p>
      <w:pPr>
        <w:pStyle w:val="2"/>
        <w:keepNext w:val="0"/>
        <w:keepLines w:val="0"/>
        <w:widowControl/>
        <w:suppressLineNumbers w:val="0"/>
        <w:spacing w:line="315" w:lineRule="atLeast"/>
        <w:ind w:left="0" w:firstLine="420"/>
        <w:jc w:val="both"/>
      </w:pPr>
      <w:r>
        <w:t>（五）远程智能化监测及人工抽查与复核</w:t>
      </w:r>
    </w:p>
    <w:p>
      <w:pPr>
        <w:pStyle w:val="2"/>
        <w:keepNext w:val="0"/>
        <w:keepLines w:val="0"/>
        <w:widowControl/>
        <w:suppressLineNumbers w:val="0"/>
        <w:spacing w:line="315" w:lineRule="atLeast"/>
        <w:ind w:left="0" w:firstLine="420"/>
        <w:jc w:val="both"/>
      </w:pPr>
      <w:r>
        <w:t>1、信息化监测数据应用。以免耕播种播前监测图像显示的秸秆覆盖情况判断前茬作物种类、全量覆盖还是部分覆盖，以播后监测图像显示的土壤扰动情况判断是免耕播种还是常规播种；具备播种粒数（或播量）和播种合格率监测功能的，以播种粒数（或播量）、播种合格率监测数据判断作业质量。凡播前图像显示秸秆覆盖量达标且无明显秸秆焚烧痕迹及播后监测图像显示作业方式为免耕播种作业、播种粒数（或播量）及播种合格率达标的地块（注：如具备该功能），判定为“信息化监测合格地块”，对应的监测面积为“信息化监测合格地块面积”，否则为不合格地块。不合格地块不能享受保护性耕作补助。</w:t>
      </w:r>
    </w:p>
    <w:p>
      <w:pPr>
        <w:pStyle w:val="2"/>
        <w:keepNext w:val="0"/>
        <w:keepLines w:val="0"/>
        <w:widowControl/>
        <w:suppressLineNumbers w:val="0"/>
        <w:spacing w:line="315" w:lineRule="atLeast"/>
        <w:ind w:left="0" w:firstLine="420"/>
        <w:jc w:val="both"/>
      </w:pPr>
      <w:r>
        <w:t>2、人工抽查。人工抽查在“信息化监测合格地块”进行，一是春播作业期间抽查秸秆覆盖情况和播种情况，并填写人工抽查记录表（附表3）。人工抽查发现秸秆覆盖量明显不足、不属于免耕播种等情况，则该地块为不合格地块。二是出苗后抽查播种作业质量，发现明显缺苗断垄或亩株数不够情况，则该地块为不合格地块。允许由第三方通过无人机航拍查看苗情。</w:t>
      </w:r>
    </w:p>
    <w:p>
      <w:pPr>
        <w:pStyle w:val="2"/>
        <w:keepNext w:val="0"/>
        <w:keepLines w:val="0"/>
        <w:widowControl/>
        <w:suppressLineNumbers w:val="0"/>
        <w:spacing w:line="315" w:lineRule="atLeast"/>
        <w:ind w:left="0" w:firstLine="420"/>
        <w:jc w:val="both"/>
      </w:pPr>
      <w:r>
        <w:t>3、作业质量与面积复核、合格地块面积确认。对照信息化监测有关信息数据，复核《免耕播种作业单》上报信息数据，若两者相符，则“信息化监测合格地块”面积减去人工抽查认定的不合格地块面积，即为最终认定的“合格地块面积”；若两者面积出现较大差异或有争议，要组织力量对不符及存在争议部分进行核查，核查后确认合格的地块面积纳入“合格地块面积”。</w:t>
      </w:r>
    </w:p>
    <w:p>
      <w:pPr>
        <w:pStyle w:val="2"/>
        <w:keepNext w:val="0"/>
        <w:keepLines w:val="0"/>
        <w:widowControl/>
        <w:suppressLineNumbers w:val="0"/>
        <w:spacing w:line="315" w:lineRule="atLeast"/>
        <w:ind w:left="0" w:firstLine="420"/>
        <w:jc w:val="both"/>
      </w:pPr>
      <w:r>
        <w:t>复核确认后进行“合格地块面积”汇总，形成《免耕播种作业验收单》（附表4）。</w:t>
      </w:r>
    </w:p>
    <w:p>
      <w:pPr>
        <w:pStyle w:val="2"/>
        <w:keepNext w:val="0"/>
        <w:keepLines w:val="0"/>
        <w:widowControl/>
        <w:suppressLineNumbers w:val="0"/>
        <w:spacing w:line="315" w:lineRule="atLeast"/>
        <w:ind w:left="0" w:firstLine="420"/>
        <w:jc w:val="both"/>
      </w:pPr>
      <w:r>
        <w:t>（六）公示</w:t>
      </w:r>
    </w:p>
    <w:p>
      <w:pPr>
        <w:pStyle w:val="2"/>
        <w:keepNext w:val="0"/>
        <w:keepLines w:val="0"/>
        <w:widowControl/>
        <w:suppressLineNumbers w:val="0"/>
        <w:spacing w:line="315" w:lineRule="atLeast"/>
        <w:ind w:left="0" w:firstLine="420"/>
        <w:jc w:val="both"/>
      </w:pPr>
      <w:r>
        <w:t>《免耕播种作业验收单》需在村务（场务）公开栏中进行公示，公示期为7个工作日。公示无异议后，县农机主管部门编制《林西县2021年保护性耕作补助资金明细表》（附表5－1、2）和《林西县2021年保护性耕作补助情况汇总表》（附表6），报同级财政部门核准备案，同时上报市农牧局备案。</w:t>
      </w:r>
    </w:p>
    <w:p>
      <w:pPr>
        <w:pStyle w:val="2"/>
        <w:keepNext w:val="0"/>
        <w:keepLines w:val="0"/>
        <w:widowControl/>
        <w:suppressLineNumbers w:val="0"/>
        <w:spacing w:line="315" w:lineRule="atLeast"/>
        <w:ind w:left="0" w:firstLine="420"/>
        <w:jc w:val="both"/>
      </w:pPr>
      <w:r>
        <w:t>（七）补助资金兑付</w:t>
      </w:r>
    </w:p>
    <w:p>
      <w:pPr>
        <w:pStyle w:val="2"/>
        <w:keepNext w:val="0"/>
        <w:keepLines w:val="0"/>
        <w:widowControl/>
        <w:suppressLineNumbers w:val="0"/>
        <w:spacing w:line="315" w:lineRule="atLeast"/>
        <w:ind w:left="0" w:firstLine="420"/>
        <w:jc w:val="both"/>
      </w:pPr>
      <w:r>
        <w:t>县财政部门按照《林西县2021年保护性耕作补助资金明细表》，将中央财政补助资金兑付给土地经营者，由土地经营者委托服务组织或农机大户实施的，补助资金可根据合同约定兑付给被委托服务组织或农机大户。鼓励补助资金直接支付到农业直补“一卡通”账户。</w:t>
      </w:r>
    </w:p>
    <w:p>
      <w:pPr>
        <w:pStyle w:val="2"/>
        <w:keepNext w:val="0"/>
        <w:keepLines w:val="0"/>
        <w:widowControl/>
        <w:suppressLineNumbers w:val="0"/>
        <w:spacing w:line="315" w:lineRule="atLeast"/>
        <w:ind w:left="0" w:firstLine="420"/>
        <w:jc w:val="both"/>
      </w:pPr>
      <w:r>
        <w:t>六、进度要求</w:t>
      </w:r>
    </w:p>
    <w:p>
      <w:pPr>
        <w:pStyle w:val="2"/>
        <w:keepNext w:val="0"/>
        <w:keepLines w:val="0"/>
        <w:widowControl/>
        <w:suppressLineNumbers w:val="0"/>
        <w:spacing w:line="315" w:lineRule="atLeast"/>
        <w:ind w:left="0" w:firstLine="420"/>
        <w:jc w:val="both"/>
      </w:pPr>
      <w:r>
        <w:t>2021年春播作业前，完成保护性耕作实施方案制定备案，作业机组检修调试、远程监测终端设备对接、安装和人员培训等工作。</w:t>
      </w:r>
    </w:p>
    <w:p>
      <w:pPr>
        <w:pStyle w:val="2"/>
        <w:keepNext w:val="0"/>
        <w:keepLines w:val="0"/>
        <w:widowControl/>
        <w:suppressLineNumbers w:val="0"/>
        <w:spacing w:line="315" w:lineRule="atLeast"/>
        <w:ind w:left="0" w:firstLine="420"/>
        <w:jc w:val="both"/>
      </w:pPr>
      <w:r>
        <w:t>2021年适宜季节开展免耕播种作业。</w:t>
      </w:r>
    </w:p>
    <w:p>
      <w:pPr>
        <w:pStyle w:val="2"/>
        <w:keepNext w:val="0"/>
        <w:keepLines w:val="0"/>
        <w:widowControl/>
        <w:suppressLineNumbers w:val="0"/>
        <w:spacing w:line="315" w:lineRule="atLeast"/>
        <w:ind w:left="0" w:firstLine="420"/>
        <w:jc w:val="both"/>
      </w:pPr>
      <w:r>
        <w:t>2021年8月15日前，按照市农牧局要求，及时报送全年保护性耕作推进行动工作总结。</w:t>
      </w:r>
    </w:p>
    <w:p>
      <w:pPr>
        <w:pStyle w:val="2"/>
        <w:keepNext w:val="0"/>
        <w:keepLines w:val="0"/>
        <w:widowControl/>
        <w:suppressLineNumbers w:val="0"/>
        <w:spacing w:line="315" w:lineRule="atLeast"/>
        <w:ind w:left="0" w:firstLine="420"/>
        <w:jc w:val="both"/>
      </w:pPr>
      <w:r>
        <w:t>2021年12月底之前，完成补助资金兑付工作。</w:t>
      </w:r>
    </w:p>
    <w:p>
      <w:pPr>
        <w:pStyle w:val="2"/>
        <w:keepNext w:val="0"/>
        <w:keepLines w:val="0"/>
        <w:widowControl/>
        <w:suppressLineNumbers w:val="0"/>
        <w:spacing w:line="315" w:lineRule="atLeast"/>
        <w:ind w:left="0" w:firstLine="420"/>
        <w:jc w:val="both"/>
      </w:pPr>
      <w:r>
        <w:t>七、保障措施</w:t>
      </w:r>
    </w:p>
    <w:p>
      <w:pPr>
        <w:pStyle w:val="2"/>
        <w:keepNext w:val="0"/>
        <w:keepLines w:val="0"/>
        <w:widowControl/>
        <w:suppressLineNumbers w:val="0"/>
        <w:spacing w:line="315" w:lineRule="atLeast"/>
        <w:ind w:left="0" w:firstLine="420"/>
        <w:jc w:val="both"/>
      </w:pPr>
      <w:r>
        <w:t>（一）加强组织领导。根据林西县人民政府办公室关于印发《林西县黑土地保护性耕作推进行动方案（2020－2025）年》的通知（林政办发［2020］70号）要求，领导小组、推进组、技术指导小组各负其责，把保护性耕作作为2021年一项重点工作，精心组织，规范实施。县农机主管部门充分利用农机购置补贴政策，优先扶持购买高性能免耕播种机等保护性耕作配套机具，最大限度地满足关键机具补贴需求。组织动员农机作业服务组织、农机户承担作业任务，并为贫困户提供优惠或免费作业服务。</w:t>
      </w:r>
    </w:p>
    <w:p>
      <w:pPr>
        <w:pStyle w:val="2"/>
        <w:keepNext w:val="0"/>
        <w:keepLines w:val="0"/>
        <w:widowControl/>
        <w:suppressLineNumbers w:val="0"/>
        <w:spacing w:line="315" w:lineRule="atLeast"/>
        <w:ind w:left="0" w:firstLine="420"/>
        <w:jc w:val="both"/>
      </w:pPr>
      <w:r>
        <w:t>（二）强化技术指导</w:t>
      </w:r>
    </w:p>
    <w:p>
      <w:pPr>
        <w:pStyle w:val="2"/>
        <w:keepNext w:val="0"/>
        <w:keepLines w:val="0"/>
        <w:widowControl/>
        <w:suppressLineNumbers w:val="0"/>
        <w:spacing w:line="315" w:lineRule="atLeast"/>
        <w:ind w:left="0" w:firstLine="420"/>
        <w:jc w:val="both"/>
      </w:pPr>
      <w:r>
        <w:t>技术指导小组切实履行职责，强化农机农艺融合，在试验对比、模式优化、病虫草害防控、技术指导与培训、机具选型、标准制定、实施效果监测等方面为推进行动提供支持。</w:t>
      </w:r>
    </w:p>
    <w:p>
      <w:pPr>
        <w:pStyle w:val="2"/>
        <w:keepNext w:val="0"/>
        <w:keepLines w:val="0"/>
        <w:widowControl/>
        <w:suppressLineNumbers w:val="0"/>
        <w:spacing w:line="315" w:lineRule="atLeast"/>
        <w:ind w:left="0" w:firstLine="420"/>
        <w:jc w:val="both"/>
      </w:pPr>
      <w:r>
        <w:t>（三）严格监督检查</w:t>
      </w:r>
    </w:p>
    <w:p>
      <w:pPr>
        <w:pStyle w:val="2"/>
        <w:keepNext w:val="0"/>
        <w:keepLines w:val="0"/>
        <w:widowControl/>
        <w:suppressLineNumbers w:val="0"/>
        <w:spacing w:line="315" w:lineRule="atLeast"/>
        <w:ind w:left="0" w:firstLine="420"/>
        <w:jc w:val="both"/>
      </w:pPr>
      <w:r>
        <w:t>县农机主管部门加强作业机组与作业价格监管，强化作业信息监控，在远程智能化跟踪监测基础上认真做好人工监督抽查工作。严格资金管理，坚决防止弄虚作假、虚报作业面积、降低作业标准、套取补助资金等现象发生。</w:t>
      </w:r>
    </w:p>
    <w:p>
      <w:pPr>
        <w:pStyle w:val="2"/>
        <w:keepNext w:val="0"/>
        <w:keepLines w:val="0"/>
        <w:widowControl/>
        <w:suppressLineNumbers w:val="0"/>
        <w:spacing w:line="315" w:lineRule="atLeast"/>
        <w:ind w:left="0" w:firstLine="420"/>
        <w:jc w:val="both"/>
      </w:pPr>
      <w:r>
        <w:t>（四）规范档案建设</w:t>
      </w:r>
    </w:p>
    <w:p>
      <w:pPr>
        <w:pStyle w:val="2"/>
        <w:keepNext w:val="0"/>
        <w:keepLines w:val="0"/>
        <w:widowControl/>
        <w:suppressLineNumbers w:val="0"/>
        <w:spacing w:line="315" w:lineRule="atLeast"/>
        <w:ind w:left="0" w:firstLine="420"/>
        <w:jc w:val="both"/>
      </w:pPr>
      <w:r>
        <w:t>档案包括政策文件、实施方案、宣传材料、技术培训与会议记录、作业机组备案登记表、监测设备企业服务协议、农机作业服务组织或农机户名单、作业合同、人工抽检记录、作业单、验收单、补助资金明细表、补助情况汇总表、进度统计表、实施效果监测记录、远程监测平台导出数据（含照片、录像、作业轨迹地图）、清晰的验收单公示照片和承担任务的作业机组照片等。档案建设与管理，安排专人负责，符合档案管理制度要求，经得起查证。</w:t>
      </w:r>
    </w:p>
    <w:p>
      <w:pPr>
        <w:pStyle w:val="2"/>
        <w:keepNext w:val="0"/>
        <w:keepLines w:val="0"/>
        <w:widowControl/>
        <w:suppressLineNumbers w:val="0"/>
        <w:spacing w:line="315" w:lineRule="atLeast"/>
        <w:ind w:left="0" w:firstLine="420"/>
        <w:jc w:val="both"/>
      </w:pPr>
      <w:r>
        <w:t>（五）加强宣传发动</w:t>
      </w:r>
    </w:p>
    <w:p>
      <w:pPr>
        <w:pStyle w:val="2"/>
        <w:keepNext w:val="0"/>
        <w:keepLines w:val="0"/>
        <w:widowControl/>
        <w:suppressLineNumbers w:val="0"/>
        <w:spacing w:line="315" w:lineRule="atLeast"/>
        <w:ind w:left="0" w:firstLine="420"/>
        <w:jc w:val="both"/>
      </w:pPr>
      <w:r>
        <w:t>充分利用各种宣传媒体，以及印发实施方案、宣传册、明白纸等方式，广泛宣传保护性耕作的重要意义、技术模式、质量标准、补助政策，调动农民开展保护性耕作的积极性，充分保障土地经营者和农机作业服务组织或农机户知情权。开放监测平台数据，为农机作业服务组织和农机户及时掌握其作业质量进度提供方便。建立作业机手与农机化管理、技术部门、智能监测设备生产企业手机微信群，创新管理、培训、服务方式。</w:t>
      </w:r>
    </w:p>
    <w:p>
      <w:pPr>
        <w:pStyle w:val="2"/>
        <w:keepNext w:val="0"/>
        <w:keepLines w:val="0"/>
        <w:widowControl/>
        <w:suppressLineNumbers w:val="0"/>
        <w:spacing w:line="315" w:lineRule="atLeast"/>
        <w:ind w:left="0" w:firstLine="420"/>
        <w:jc w:val="both"/>
      </w:pPr>
      <w:r>
        <w:t>附件：1．免耕播种作业合同</w:t>
      </w:r>
    </w:p>
    <w:p>
      <w:pPr>
        <w:pStyle w:val="2"/>
        <w:keepNext w:val="0"/>
        <w:keepLines w:val="0"/>
        <w:widowControl/>
        <w:suppressLineNumbers w:val="0"/>
        <w:spacing w:line="315" w:lineRule="atLeast"/>
        <w:ind w:left="0" w:firstLine="420"/>
        <w:jc w:val="both"/>
      </w:pPr>
      <w:r>
        <w:t>附表：1．免耕播种远程监测作业机组备案登记表</w:t>
      </w:r>
    </w:p>
    <w:p>
      <w:pPr>
        <w:pStyle w:val="2"/>
        <w:keepNext w:val="0"/>
        <w:keepLines w:val="0"/>
        <w:widowControl/>
        <w:suppressLineNumbers w:val="0"/>
        <w:spacing w:line="315" w:lineRule="atLeast"/>
        <w:ind w:left="0" w:firstLine="420"/>
        <w:jc w:val="both"/>
      </w:pPr>
      <w:r>
        <w:t>2．免耕播种作业单</w:t>
      </w:r>
    </w:p>
    <w:p>
      <w:pPr>
        <w:pStyle w:val="2"/>
        <w:keepNext w:val="0"/>
        <w:keepLines w:val="0"/>
        <w:widowControl/>
        <w:suppressLineNumbers w:val="0"/>
        <w:spacing w:line="315" w:lineRule="atLeast"/>
        <w:ind w:left="0" w:firstLine="420"/>
        <w:jc w:val="both"/>
      </w:pPr>
      <w:r>
        <w:t>3．人工抽查记录表</w:t>
      </w:r>
    </w:p>
    <w:p>
      <w:pPr>
        <w:pStyle w:val="2"/>
        <w:keepNext w:val="0"/>
        <w:keepLines w:val="0"/>
        <w:widowControl/>
        <w:suppressLineNumbers w:val="0"/>
        <w:spacing w:line="315" w:lineRule="atLeast"/>
        <w:ind w:left="0" w:firstLine="420"/>
        <w:jc w:val="both"/>
      </w:pPr>
      <w:r>
        <w:t>4．免耕播种作业验收单</w:t>
      </w:r>
    </w:p>
    <w:p>
      <w:pPr>
        <w:pStyle w:val="2"/>
        <w:keepNext w:val="0"/>
        <w:keepLines w:val="0"/>
        <w:widowControl/>
        <w:suppressLineNumbers w:val="0"/>
        <w:spacing w:line="315" w:lineRule="atLeast"/>
        <w:ind w:left="0" w:firstLine="420"/>
        <w:jc w:val="both"/>
      </w:pPr>
      <w:r>
        <w:t>5－1．林西县2021年保护性耕作补助资金明细表</w:t>
      </w:r>
    </w:p>
    <w:p>
      <w:pPr>
        <w:pStyle w:val="2"/>
        <w:keepNext w:val="0"/>
        <w:keepLines w:val="0"/>
        <w:widowControl/>
        <w:suppressLineNumbers w:val="0"/>
        <w:spacing w:line="315" w:lineRule="atLeast"/>
        <w:ind w:left="0" w:firstLine="420"/>
        <w:jc w:val="both"/>
      </w:pPr>
      <w:r>
        <w:t>（土地经营者已支付作业费）</w:t>
      </w:r>
    </w:p>
    <w:p>
      <w:pPr>
        <w:pStyle w:val="2"/>
        <w:keepNext w:val="0"/>
        <w:keepLines w:val="0"/>
        <w:widowControl/>
        <w:suppressLineNumbers w:val="0"/>
        <w:spacing w:line="315" w:lineRule="atLeast"/>
        <w:ind w:left="0" w:firstLine="420"/>
        <w:jc w:val="both"/>
      </w:pPr>
      <w:r>
        <w:t>5－2．林西县2021年保护性耕作补助资金明细表</w:t>
      </w:r>
    </w:p>
    <w:p>
      <w:pPr>
        <w:pStyle w:val="2"/>
        <w:keepNext w:val="0"/>
        <w:keepLines w:val="0"/>
        <w:widowControl/>
        <w:suppressLineNumbers w:val="0"/>
        <w:spacing w:line="315" w:lineRule="atLeast"/>
        <w:ind w:left="0" w:firstLine="420"/>
        <w:jc w:val="both"/>
      </w:pPr>
      <w:r>
        <w:t>（作业费从补助资金中扣除）</w:t>
      </w:r>
    </w:p>
    <w:p>
      <w:pPr>
        <w:pStyle w:val="2"/>
        <w:keepNext w:val="0"/>
        <w:keepLines w:val="0"/>
        <w:widowControl/>
        <w:suppressLineNumbers w:val="0"/>
        <w:spacing w:line="315" w:lineRule="atLeast"/>
        <w:ind w:left="0" w:firstLine="420"/>
        <w:jc w:val="both"/>
      </w:pPr>
      <w:r>
        <w:t>6．林西县2021年保护性耕作补助情况汇总表</w:t>
      </w:r>
    </w:p>
    <w:p>
      <w:pPr>
        <w:pStyle w:val="2"/>
        <w:keepNext w:val="0"/>
        <w:keepLines w:val="0"/>
        <w:widowControl/>
        <w:suppressLineNumbers w:val="0"/>
        <w:spacing w:line="315" w:lineRule="atLeast"/>
        <w:ind w:left="0" w:firstLine="420"/>
        <w:jc w:val="both"/>
      </w:pPr>
      <w:r>
        <w:t>附件1：</w:t>
      </w:r>
    </w:p>
    <w:p>
      <w:pPr>
        <w:pStyle w:val="2"/>
        <w:keepNext w:val="0"/>
        <w:keepLines w:val="0"/>
        <w:widowControl/>
        <w:suppressLineNumbers w:val="0"/>
        <w:spacing w:line="315" w:lineRule="atLeast"/>
        <w:ind w:left="0" w:firstLine="420"/>
        <w:jc w:val="both"/>
      </w:pPr>
      <w:r>
        <w:t>免耕播种作业合同</w:t>
      </w:r>
    </w:p>
    <w:p>
      <w:pPr>
        <w:pStyle w:val="2"/>
        <w:keepNext w:val="0"/>
        <w:keepLines w:val="0"/>
        <w:widowControl/>
        <w:suppressLineNumbers w:val="0"/>
        <w:spacing w:line="315" w:lineRule="atLeast"/>
        <w:ind w:left="0" w:firstLine="420"/>
        <w:jc w:val="both"/>
      </w:pPr>
      <w:r>
        <w:t>甲方（土地经营者）：是□否□为贫困户</w:t>
      </w:r>
    </w:p>
    <w:p>
      <w:pPr>
        <w:pStyle w:val="2"/>
        <w:keepNext w:val="0"/>
        <w:keepLines w:val="0"/>
        <w:widowControl/>
        <w:suppressLineNumbers w:val="0"/>
        <w:spacing w:line="315" w:lineRule="atLeast"/>
        <w:ind w:left="0" w:firstLine="420"/>
        <w:jc w:val="both"/>
      </w:pPr>
      <w:r>
        <w:t>乙方（提供作业服务者）：</w:t>
      </w:r>
    </w:p>
    <w:p>
      <w:pPr>
        <w:pStyle w:val="2"/>
        <w:keepNext w:val="0"/>
        <w:keepLines w:val="0"/>
        <w:widowControl/>
        <w:suppressLineNumbers w:val="0"/>
        <w:spacing w:line="315" w:lineRule="atLeast"/>
        <w:ind w:left="0" w:firstLine="420"/>
        <w:jc w:val="both"/>
      </w:pPr>
      <w:r>
        <w:t>经双方友好协商，在平等互利的基础上，甲、乙双方达成共同条款如下：</w:t>
      </w:r>
    </w:p>
    <w:p>
      <w:pPr>
        <w:pStyle w:val="2"/>
        <w:keepNext w:val="0"/>
        <w:keepLines w:val="0"/>
        <w:widowControl/>
        <w:suppressLineNumbers w:val="0"/>
        <w:spacing w:line="315" w:lineRule="atLeast"/>
        <w:ind w:left="0" w:firstLine="420"/>
        <w:jc w:val="both"/>
      </w:pPr>
      <w:r>
        <w:t>1、甲方将前茬作为的耕地，委托乙方进行作业（A：全量覆盖免耕播种，B：部分覆盖免耕播种），作业价格为元／亩（1亩＝666.7平方）。</w:t>
      </w:r>
    </w:p>
    <w:p>
      <w:pPr>
        <w:pStyle w:val="2"/>
        <w:keepNext w:val="0"/>
        <w:keepLines w:val="0"/>
        <w:widowControl/>
        <w:suppressLineNumbers w:val="0"/>
        <w:spacing w:line="315" w:lineRule="atLeast"/>
        <w:ind w:left="0" w:firstLine="420"/>
        <w:jc w:val="both"/>
      </w:pPr>
      <w:r>
        <w:t>甲方要在规定时间内将能够实施作业的地块提供给乙方，为乙方开展作业创造方便条件。作业结束后，经双方验收认可后，甲方按方式（A、直接付费方式；B、从补助资金中扣除方式）向乙方支付作业费。</w:t>
      </w:r>
    </w:p>
    <w:tbl>
      <w:tblPr>
        <w:tblW w:w="1165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935"/>
        <w:gridCol w:w="1936"/>
        <w:gridCol w:w="1936"/>
        <w:gridCol w:w="2783"/>
        <w:gridCol w:w="1553"/>
        <w:gridCol w:w="151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耕地所在旗县（农场）</w:t>
            </w: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耕地所在乡镇（分场）</w:t>
            </w: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耕地所在村（场队）</w:t>
            </w: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耕地位置描述</w:t>
            </w: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作业面积（亩）</w:t>
            </w: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w:t>
            </w: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合计</w:t>
            </w: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w:t>
            </w: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w:t>
            </w:r>
          </w:p>
        </w:tc>
        <w:tc>
          <w:tcPr>
            <w:tcW w:w="20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w:t>
            </w:r>
          </w:p>
        </w:tc>
        <w:tc>
          <w:tcPr>
            <w:tcW w:w="11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bl>
    <w:p>
      <w:pPr>
        <w:pStyle w:val="2"/>
        <w:keepNext w:val="0"/>
        <w:keepLines w:val="0"/>
        <w:widowControl/>
        <w:suppressLineNumbers w:val="0"/>
        <w:spacing w:line="315" w:lineRule="atLeast"/>
        <w:ind w:left="0" w:firstLine="420"/>
        <w:jc w:val="both"/>
      </w:pPr>
      <w:r>
        <w:t>2、乙方作业机组已经安装远程监测设备，并在旗县农机主管部门登记备案，能够保证正常作业、适时监测及数据上传；作业质量符合相关标准或双方约定。</w:t>
      </w:r>
    </w:p>
    <w:p>
      <w:pPr>
        <w:pStyle w:val="2"/>
        <w:keepNext w:val="0"/>
        <w:keepLines w:val="0"/>
        <w:widowControl/>
        <w:suppressLineNumbers w:val="0"/>
        <w:spacing w:line="315" w:lineRule="atLeast"/>
        <w:ind w:left="0" w:firstLine="420"/>
        <w:jc w:val="both"/>
      </w:pPr>
      <w:r>
        <w:t>3、乙方作业机组为马力拖拉机配套幅宽为米（或行）的免耕播种机。</w:t>
      </w:r>
    </w:p>
    <w:p>
      <w:pPr>
        <w:pStyle w:val="2"/>
        <w:keepNext w:val="0"/>
        <w:keepLines w:val="0"/>
        <w:widowControl/>
        <w:suppressLineNumbers w:val="0"/>
        <w:spacing w:line="315" w:lineRule="atLeast"/>
        <w:ind w:left="0" w:firstLine="420"/>
        <w:jc w:val="both"/>
      </w:pPr>
      <w:r>
        <w:t>4、任何一方违约所造成的损失，均由违约方负责赔偿。</w:t>
      </w:r>
    </w:p>
    <w:p>
      <w:pPr>
        <w:pStyle w:val="2"/>
        <w:keepNext w:val="0"/>
        <w:keepLines w:val="0"/>
        <w:widowControl/>
        <w:suppressLineNumbers w:val="0"/>
        <w:spacing w:line="315" w:lineRule="atLeast"/>
        <w:ind w:left="0" w:firstLine="420"/>
        <w:jc w:val="both"/>
      </w:pPr>
      <w:r>
        <w:t>5、因天气等不可抗力或其它意外事件使得本合同无法履行的，可以解除本合同，双方不承担违约责任。</w:t>
      </w:r>
    </w:p>
    <w:p>
      <w:pPr>
        <w:pStyle w:val="2"/>
        <w:keepNext w:val="0"/>
        <w:keepLines w:val="0"/>
        <w:widowControl/>
        <w:suppressLineNumbers w:val="0"/>
        <w:spacing w:line="315" w:lineRule="atLeast"/>
        <w:ind w:left="0" w:firstLine="420"/>
        <w:jc w:val="both"/>
      </w:pPr>
      <w:r>
        <w:t>6、其它约定。</w:t>
      </w:r>
    </w:p>
    <w:p>
      <w:pPr>
        <w:pStyle w:val="2"/>
        <w:keepNext w:val="0"/>
        <w:keepLines w:val="0"/>
        <w:widowControl/>
        <w:suppressLineNumbers w:val="0"/>
        <w:spacing w:line="315" w:lineRule="atLeast"/>
        <w:ind w:left="0" w:firstLine="420"/>
        <w:jc w:val="both"/>
      </w:pPr>
      <w:r>
        <w:t>本合同一式叁份，经甲、乙双方签字（盖章）后生效，具有同等法律效力，单方更改无效。甲、乙双方各一份，另一份由乙方与《农机作业单》一并报旗县农机主管部门。旗县农机主管部门按照最终核定的合格面积兑付补助资金。甲、乙双方发生纠纷，可向村委会或乡镇人民政府申请调解，也可向当地合同仲裁机构或人民法院提出仲裁或诉讼。</w:t>
      </w:r>
    </w:p>
    <w:p>
      <w:pPr>
        <w:pStyle w:val="2"/>
        <w:keepNext w:val="0"/>
        <w:keepLines w:val="0"/>
        <w:widowControl/>
        <w:suppressLineNumbers w:val="0"/>
        <w:spacing w:line="315" w:lineRule="atLeast"/>
        <w:ind w:left="0" w:firstLine="420"/>
        <w:jc w:val="both"/>
      </w:pPr>
      <w:r>
        <w:t>甲方负责人签字：身份证号码：</w:t>
      </w:r>
    </w:p>
    <w:p>
      <w:pPr>
        <w:pStyle w:val="2"/>
        <w:keepNext w:val="0"/>
        <w:keepLines w:val="0"/>
        <w:widowControl/>
        <w:suppressLineNumbers w:val="0"/>
        <w:spacing w:line="315" w:lineRule="atLeast"/>
        <w:ind w:left="0" w:firstLine="420"/>
        <w:jc w:val="both"/>
      </w:pPr>
      <w:r>
        <w:t>手机号码：年月日</w:t>
      </w:r>
    </w:p>
    <w:p>
      <w:pPr>
        <w:pStyle w:val="2"/>
        <w:keepNext w:val="0"/>
        <w:keepLines w:val="0"/>
        <w:widowControl/>
        <w:suppressLineNumbers w:val="0"/>
        <w:spacing w:line="315" w:lineRule="atLeast"/>
        <w:ind w:left="0" w:firstLine="420"/>
        <w:jc w:val="both"/>
      </w:pPr>
      <w:r>
        <w:t>乙方负责人签字：身份证号码：</w:t>
      </w:r>
    </w:p>
    <w:p>
      <w:pPr>
        <w:pStyle w:val="2"/>
        <w:keepNext w:val="0"/>
        <w:keepLines w:val="0"/>
        <w:widowControl/>
        <w:suppressLineNumbers w:val="0"/>
        <w:spacing w:line="315" w:lineRule="atLeast"/>
        <w:ind w:left="0" w:firstLine="420"/>
        <w:jc w:val="both"/>
      </w:pPr>
      <w:r>
        <w:t>手机号码：年月日</w:t>
      </w:r>
    </w:p>
    <w:p>
      <w:pPr>
        <w:pStyle w:val="2"/>
        <w:keepNext w:val="0"/>
        <w:keepLines w:val="0"/>
        <w:widowControl/>
        <w:suppressLineNumbers w:val="0"/>
        <w:spacing w:line="315" w:lineRule="atLeast"/>
        <w:ind w:left="0" w:firstLine="420"/>
        <w:jc w:val="both"/>
      </w:pPr>
      <w:r>
        <w:t>附表1：</w:t>
      </w:r>
    </w:p>
    <w:p>
      <w:pPr>
        <w:pStyle w:val="2"/>
        <w:keepNext w:val="0"/>
        <w:keepLines w:val="0"/>
        <w:widowControl/>
        <w:suppressLineNumbers w:val="0"/>
        <w:spacing w:line="315" w:lineRule="atLeast"/>
        <w:ind w:left="0" w:firstLine="420"/>
        <w:jc w:val="both"/>
      </w:pPr>
      <w:r>
        <w:t>免耕播种远程监测作业机组备案登记表</w:t>
      </w:r>
    </w:p>
    <w:p>
      <w:pPr>
        <w:pStyle w:val="2"/>
        <w:keepNext w:val="0"/>
        <w:keepLines w:val="0"/>
        <w:widowControl/>
        <w:suppressLineNumbers w:val="0"/>
        <w:spacing w:line="315" w:lineRule="atLeast"/>
        <w:ind w:left="0" w:firstLine="420"/>
        <w:jc w:val="both"/>
      </w:pPr>
      <w:r>
        <w:t>县乡（镇）村</w:t>
      </w:r>
    </w:p>
    <w:tbl>
      <w:tblPr>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809"/>
        <w:gridCol w:w="539"/>
        <w:gridCol w:w="1099"/>
        <w:gridCol w:w="1163"/>
        <w:gridCol w:w="1465"/>
        <w:gridCol w:w="754"/>
        <w:gridCol w:w="776"/>
        <w:gridCol w:w="1465"/>
        <w:gridCol w:w="258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163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农机作业服务组织或农机户名称</w:t>
            </w:r>
          </w:p>
        </w:tc>
        <w:tc>
          <w:tcPr>
            <w:tcW w:w="259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详细地址</w:t>
            </w:r>
          </w:p>
        </w:tc>
        <w:tc>
          <w:tcPr>
            <w:tcW w:w="280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63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农机作业服务组织或农机户负责人姓名</w:t>
            </w:r>
          </w:p>
        </w:tc>
        <w:tc>
          <w:tcPr>
            <w:tcW w:w="259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联系电话</w:t>
            </w:r>
          </w:p>
        </w:tc>
        <w:tc>
          <w:tcPr>
            <w:tcW w:w="280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635" w:type="dxa"/>
            <w:gridSpan w:val="2"/>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拖拉机</w:t>
            </w:r>
          </w:p>
        </w:tc>
        <w:tc>
          <w:tcPr>
            <w:tcW w:w="157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型号</w:t>
            </w:r>
          </w:p>
        </w:tc>
        <w:tc>
          <w:tcPr>
            <w:tcW w:w="10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车牌号</w:t>
            </w:r>
          </w:p>
        </w:tc>
        <w:tc>
          <w:tcPr>
            <w:tcW w:w="280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635"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7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车架</w:t>
            </w:r>
          </w:p>
        </w:tc>
        <w:tc>
          <w:tcPr>
            <w:tcW w:w="10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发动机号</w:t>
            </w:r>
          </w:p>
        </w:tc>
        <w:tc>
          <w:tcPr>
            <w:tcW w:w="280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635"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7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电瓶电压</w:t>
            </w:r>
          </w:p>
        </w:tc>
        <w:tc>
          <w:tcPr>
            <w:tcW w:w="10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购置时间</w:t>
            </w:r>
          </w:p>
        </w:tc>
        <w:tc>
          <w:tcPr>
            <w:tcW w:w="280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635" w:type="dxa"/>
            <w:gridSpan w:val="2"/>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免耕播种机</w:t>
            </w:r>
          </w:p>
        </w:tc>
        <w:tc>
          <w:tcPr>
            <w:tcW w:w="157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型号名称</w:t>
            </w:r>
          </w:p>
        </w:tc>
        <w:tc>
          <w:tcPr>
            <w:tcW w:w="10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作业幅宽</w:t>
            </w:r>
          </w:p>
        </w:tc>
        <w:tc>
          <w:tcPr>
            <w:tcW w:w="280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635"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7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牵引／悬挂</w:t>
            </w:r>
          </w:p>
        </w:tc>
        <w:tc>
          <w:tcPr>
            <w:tcW w:w="10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行数</w:t>
            </w:r>
          </w:p>
        </w:tc>
        <w:tc>
          <w:tcPr>
            <w:tcW w:w="2805"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755" w:type="dxa"/>
            <w:gridSpan w:val="6"/>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拖拉机照片（现场采集）</w:t>
            </w:r>
          </w:p>
        </w:tc>
        <w:tc>
          <w:tcPr>
            <w:tcW w:w="334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机具照片（现场采集）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00" w:type="dxa"/>
            <w:gridSpan w:val="9"/>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远程监测终端设备安装情况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40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安装单位名称</w:t>
            </w:r>
          </w:p>
        </w:tc>
        <w:tc>
          <w:tcPr>
            <w:tcW w:w="5700" w:type="dxa"/>
            <w:gridSpan w:val="6"/>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40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SIM卡号</w:t>
            </w:r>
          </w:p>
        </w:tc>
        <w:tc>
          <w:tcPr>
            <w:tcW w:w="5700" w:type="dxa"/>
            <w:gridSpan w:val="6"/>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26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安装单位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负责人</w:t>
            </w:r>
          </w:p>
        </w:tc>
        <w:tc>
          <w:tcPr>
            <w:tcW w:w="114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姓名（签字）</w:t>
            </w:r>
          </w:p>
        </w:tc>
        <w:tc>
          <w:tcPr>
            <w:tcW w:w="235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安装调试情况</w:t>
            </w: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26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14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联系电话</w:t>
            </w:r>
          </w:p>
        </w:tc>
        <w:tc>
          <w:tcPr>
            <w:tcW w:w="235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安装时间</w:t>
            </w: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　　　年月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400"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农机作业服务组织或农机户负责人签字</w:t>
            </w:r>
          </w:p>
        </w:tc>
        <w:tc>
          <w:tcPr>
            <w:tcW w:w="235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年　　月　　日</w:t>
            </w:r>
          </w:p>
        </w:tc>
        <w:tc>
          <w:tcPr>
            <w:tcW w:w="156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旗（县、区、市）农机主管部门、垦区管理部门工作人员签字</w:t>
            </w: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年　　月　　日</w:t>
            </w:r>
          </w:p>
        </w:tc>
      </w:tr>
    </w:tbl>
    <w:p>
      <w:pPr>
        <w:pStyle w:val="2"/>
        <w:keepNext w:val="0"/>
        <w:keepLines w:val="0"/>
        <w:widowControl/>
        <w:suppressLineNumbers w:val="0"/>
        <w:spacing w:line="315" w:lineRule="atLeast"/>
        <w:ind w:left="0" w:firstLine="420"/>
        <w:jc w:val="both"/>
      </w:pPr>
      <w:r>
        <w:t>注：此表一式三份，农机作业服务组织或农机户、旗（县、区、市）农机主管部门或垦区管理部门、安装单位各一份。</w:t>
      </w:r>
    </w:p>
    <w:p>
      <w:pPr>
        <w:pStyle w:val="2"/>
        <w:keepNext w:val="0"/>
        <w:keepLines w:val="0"/>
        <w:widowControl/>
        <w:suppressLineNumbers w:val="0"/>
        <w:spacing w:line="315" w:lineRule="atLeast"/>
        <w:ind w:left="0" w:firstLine="420"/>
        <w:jc w:val="both"/>
      </w:pPr>
      <w:r>
        <w:t>附表2：</w:t>
      </w:r>
    </w:p>
    <w:p>
      <w:pPr>
        <w:pStyle w:val="2"/>
        <w:keepNext w:val="0"/>
        <w:keepLines w:val="0"/>
        <w:widowControl/>
        <w:suppressLineNumbers w:val="0"/>
        <w:spacing w:line="315" w:lineRule="atLeast"/>
        <w:ind w:left="0" w:firstLine="420"/>
        <w:jc w:val="both"/>
      </w:pPr>
      <w:r>
        <w:t>免耕播种作业单</w:t>
      </w:r>
    </w:p>
    <w:p>
      <w:pPr>
        <w:pStyle w:val="2"/>
        <w:keepNext w:val="0"/>
        <w:keepLines w:val="0"/>
        <w:widowControl/>
        <w:suppressLineNumbers w:val="0"/>
        <w:spacing w:line="315" w:lineRule="atLeast"/>
        <w:ind w:left="0" w:firstLine="420"/>
        <w:jc w:val="both"/>
      </w:pPr>
      <w:r>
        <w:t>县、乡、村名称：</w:t>
      </w:r>
    </w:p>
    <w:p>
      <w:pPr>
        <w:pStyle w:val="2"/>
        <w:keepNext w:val="0"/>
        <w:keepLines w:val="0"/>
        <w:widowControl/>
        <w:suppressLineNumbers w:val="0"/>
        <w:spacing w:line="315" w:lineRule="atLeast"/>
        <w:ind w:left="0" w:firstLine="420"/>
        <w:jc w:val="both"/>
      </w:pPr>
      <w:r>
        <w:t>技术模式：［1．玉米秸秆全量覆盖、2．玉米秸秆部分覆盖（或留茬）、⒊其它作物秸秆全量覆盖］</w:t>
      </w:r>
    </w:p>
    <w:tbl>
      <w:tblPr>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639"/>
        <w:gridCol w:w="1126"/>
        <w:gridCol w:w="843"/>
        <w:gridCol w:w="1590"/>
        <w:gridCol w:w="684"/>
        <w:gridCol w:w="1198"/>
        <w:gridCol w:w="1194"/>
        <w:gridCol w:w="956"/>
        <w:gridCol w:w="1273"/>
        <w:gridCol w:w="957"/>
        <w:gridCol w:w="119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序号</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姓名或名称</w:t>
            </w: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是否为贫困户</w:t>
            </w: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作业地点</w:t>
            </w: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时间</w:t>
            </w: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作业面积（亩）</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技术模式</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土地经营者签字</w:t>
            </w: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联系方式</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作业机手签字</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作业机手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联系方式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9</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10</w:t>
            </w:r>
          </w:p>
        </w:tc>
        <w:tc>
          <w:tcPr>
            <w:tcW w:w="13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9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bl>
    <w:p>
      <w:pPr>
        <w:pStyle w:val="2"/>
        <w:keepNext w:val="0"/>
        <w:keepLines w:val="0"/>
        <w:widowControl/>
        <w:suppressLineNumbers w:val="0"/>
        <w:spacing w:line="315" w:lineRule="atLeast"/>
        <w:ind w:left="0" w:firstLine="420"/>
        <w:jc w:val="both"/>
      </w:pPr>
      <w:r>
        <w:t>农机作业服务组织或农机户负责人签字：农机作业服务组织或农机户负责人联系电话：</w:t>
      </w:r>
    </w:p>
    <w:p>
      <w:pPr>
        <w:pStyle w:val="2"/>
        <w:keepNext w:val="0"/>
        <w:keepLines w:val="0"/>
        <w:widowControl/>
        <w:suppressLineNumbers w:val="0"/>
        <w:spacing w:line="315" w:lineRule="atLeast"/>
        <w:ind w:left="0" w:firstLine="420"/>
        <w:jc w:val="both"/>
      </w:pPr>
      <w:r>
        <w:t>注：本表由县农机主管部门印制，使用时须由作业机手、补助对象、农机作业服务组织或农机户负责人三方签字。</w:t>
      </w:r>
    </w:p>
    <w:p>
      <w:pPr>
        <w:pStyle w:val="2"/>
        <w:keepNext w:val="0"/>
        <w:keepLines w:val="0"/>
        <w:widowControl/>
        <w:suppressLineNumbers w:val="0"/>
        <w:spacing w:line="315" w:lineRule="atLeast"/>
        <w:ind w:left="0" w:firstLine="420"/>
        <w:jc w:val="both"/>
      </w:pPr>
      <w:r>
        <w:t>本表中的农机作业服务组织或农机户负责人是指在县农机主管部门备案的作业机组所有人；作业机手是指开展免耕播种作业的作业机组操作者。</w:t>
      </w:r>
    </w:p>
    <w:p>
      <w:pPr>
        <w:pStyle w:val="2"/>
        <w:keepNext w:val="0"/>
        <w:keepLines w:val="0"/>
        <w:widowControl/>
        <w:suppressLineNumbers w:val="0"/>
        <w:spacing w:line="315" w:lineRule="atLeast"/>
        <w:ind w:left="0" w:firstLine="420"/>
        <w:jc w:val="both"/>
      </w:pPr>
      <w:r>
        <w:t>附表3：</w:t>
      </w:r>
    </w:p>
    <w:p>
      <w:pPr>
        <w:pStyle w:val="2"/>
        <w:keepNext w:val="0"/>
        <w:keepLines w:val="0"/>
        <w:widowControl/>
        <w:suppressLineNumbers w:val="0"/>
        <w:spacing w:line="315" w:lineRule="atLeast"/>
        <w:ind w:left="0" w:firstLine="420"/>
        <w:jc w:val="both"/>
      </w:pPr>
      <w:r>
        <w:t>人工抽查记录表</w:t>
      </w:r>
    </w:p>
    <w:p>
      <w:pPr>
        <w:pStyle w:val="2"/>
        <w:keepNext w:val="0"/>
        <w:keepLines w:val="0"/>
        <w:widowControl/>
        <w:suppressLineNumbers w:val="0"/>
        <w:spacing w:line="315" w:lineRule="atLeast"/>
        <w:ind w:left="0" w:firstLine="420"/>
        <w:jc w:val="both"/>
      </w:pPr>
      <w:r>
        <w:t>作业机组：土地经营者：作业时间：</w:t>
      </w:r>
    </w:p>
    <w:p>
      <w:pPr>
        <w:pStyle w:val="2"/>
        <w:keepNext w:val="0"/>
        <w:keepLines w:val="0"/>
        <w:widowControl/>
        <w:suppressLineNumbers w:val="0"/>
        <w:spacing w:line="315" w:lineRule="atLeast"/>
        <w:ind w:left="0" w:firstLine="420"/>
        <w:jc w:val="both"/>
      </w:pPr>
      <w:r>
        <w:t>技术模式：［1．玉米秸秆全量覆盖、2．玉米秸秆部分覆盖（或留茬）、⒊其它作物秸秆全量覆盖］</w:t>
      </w:r>
    </w:p>
    <w:tbl>
      <w:tblPr>
        <w:tblW w:w="1165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514"/>
        <w:gridCol w:w="1566"/>
        <w:gridCol w:w="1294"/>
        <w:gridCol w:w="1841"/>
        <w:gridCol w:w="1853"/>
        <w:gridCol w:w="1853"/>
        <w:gridCol w:w="173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3660" w:type="dxa"/>
            <w:gridSpan w:val="2"/>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地块面积（亩）</w:t>
            </w:r>
          </w:p>
        </w:tc>
        <w:tc>
          <w:tcPr>
            <w:tcW w:w="5985" w:type="dxa"/>
            <w:gridSpan w:val="3"/>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秸秆覆盖情况评价</w:t>
            </w:r>
          </w:p>
        </w:tc>
        <w:tc>
          <w:tcPr>
            <w:tcW w:w="4320" w:type="dxa"/>
            <w:gridSpan w:val="2"/>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播种作业质量评价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660"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观测点</w:t>
            </w:r>
          </w:p>
        </w:tc>
        <w:tc>
          <w:tcPr>
            <w:tcW w:w="22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播前</w:t>
            </w: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播后</w:t>
            </w: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观测点</w:t>
            </w:r>
          </w:p>
        </w:tc>
        <w:tc>
          <w:tcPr>
            <w:tcW w:w="20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出苗情况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660" w:type="dxa"/>
            <w:gridSpan w:val="2"/>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22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20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660"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22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20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660"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22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20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660"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22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20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3660" w:type="dxa"/>
            <w:gridSpan w:val="2"/>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22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20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7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前茬作物</w:t>
            </w:r>
          </w:p>
        </w:tc>
        <w:tc>
          <w:tcPr>
            <w:tcW w:w="19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3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结论</w:t>
            </w:r>
          </w:p>
        </w:tc>
        <w:tc>
          <w:tcPr>
            <w:tcW w:w="2220"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22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结　论</w:t>
            </w:r>
          </w:p>
        </w:tc>
        <w:tc>
          <w:tcPr>
            <w:tcW w:w="208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17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技术模式</w:t>
            </w:r>
          </w:p>
        </w:tc>
        <w:tc>
          <w:tcPr>
            <w:tcW w:w="19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3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2220"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rPr>
                <w:rFonts w:hint="eastAsia" w:ascii="宋体"/>
                <w:sz w:val="24"/>
                <w:szCs w:val="24"/>
              </w:rPr>
            </w:pPr>
          </w:p>
        </w:tc>
        <w:tc>
          <w:tcPr>
            <w:tcW w:w="22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rPr>
                <w:rFonts w:hint="eastAsia" w:ascii="宋体"/>
                <w:sz w:val="24"/>
                <w:szCs w:val="24"/>
              </w:rPr>
            </w:pPr>
          </w:p>
        </w:tc>
        <w:tc>
          <w:tcPr>
            <w:tcW w:w="22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c>
          <w:tcPr>
            <w:tcW w:w="208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rPr>
                <w:rFonts w:hint="eastAsia" w:ascii="宋体"/>
                <w:sz w:val="24"/>
                <w:szCs w:val="24"/>
              </w:rPr>
            </w:pPr>
          </w:p>
        </w:tc>
      </w:tr>
    </w:tbl>
    <w:p>
      <w:pPr>
        <w:pStyle w:val="2"/>
        <w:keepNext w:val="0"/>
        <w:keepLines w:val="0"/>
        <w:widowControl/>
        <w:suppressLineNumbers w:val="0"/>
        <w:spacing w:line="315" w:lineRule="atLeast"/>
        <w:ind w:left="0" w:firstLine="420"/>
        <w:jc w:val="both"/>
      </w:pPr>
      <w:r>
        <w:t>抽查时间：抽查地点：抽查人：　记录人：　审核人：</w:t>
      </w:r>
    </w:p>
    <w:p>
      <w:pPr>
        <w:pStyle w:val="2"/>
        <w:keepNext w:val="0"/>
        <w:keepLines w:val="0"/>
        <w:widowControl/>
        <w:suppressLineNumbers w:val="0"/>
        <w:spacing w:line="315" w:lineRule="atLeast"/>
        <w:ind w:left="0" w:firstLine="420"/>
        <w:jc w:val="both"/>
      </w:pPr>
      <w:r>
        <w:t>附表4：</w:t>
      </w:r>
    </w:p>
    <w:p>
      <w:pPr>
        <w:pStyle w:val="2"/>
        <w:keepNext w:val="0"/>
        <w:keepLines w:val="0"/>
        <w:widowControl/>
        <w:suppressLineNumbers w:val="0"/>
        <w:spacing w:line="315" w:lineRule="atLeast"/>
        <w:ind w:left="0" w:firstLine="420"/>
        <w:jc w:val="both"/>
      </w:pPr>
      <w:r>
        <w:t>免耕播种作业验收单</w:t>
      </w:r>
    </w:p>
    <w:p>
      <w:pPr>
        <w:pStyle w:val="2"/>
        <w:keepNext w:val="0"/>
        <w:keepLines w:val="0"/>
        <w:widowControl/>
        <w:suppressLineNumbers w:val="0"/>
        <w:spacing w:line="315" w:lineRule="atLeast"/>
        <w:ind w:left="0" w:firstLine="420"/>
        <w:jc w:val="both"/>
      </w:pPr>
      <w:r>
        <w:t>县、乡、村名称：　　　　　　　　　　　　　　　　　　　　　　　　　　　　　　　　　　　　</w:t>
      </w:r>
    </w:p>
    <w:p>
      <w:pPr>
        <w:pStyle w:val="2"/>
        <w:keepNext w:val="0"/>
        <w:keepLines w:val="0"/>
        <w:widowControl/>
        <w:suppressLineNumbers w:val="0"/>
        <w:spacing w:line="315" w:lineRule="atLeast"/>
        <w:ind w:left="0" w:firstLine="420"/>
        <w:jc w:val="both"/>
      </w:pPr>
      <w:r>
        <w:t>技术模式：［1．玉米秸秆全量覆盖、2．玉米秸秆部分覆盖（或留茬）、⒊其它作物秸秆全量覆盖］</w:t>
      </w:r>
    </w:p>
    <w:tbl>
      <w:tblPr>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612"/>
        <w:gridCol w:w="1055"/>
        <w:gridCol w:w="702"/>
        <w:gridCol w:w="1266"/>
        <w:gridCol w:w="642"/>
        <w:gridCol w:w="870"/>
        <w:gridCol w:w="964"/>
        <w:gridCol w:w="874"/>
        <w:gridCol w:w="1015"/>
        <w:gridCol w:w="843"/>
        <w:gridCol w:w="984"/>
        <w:gridCol w:w="964"/>
        <w:gridCol w:w="86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序号</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姓名或名称</w:t>
            </w: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是否为贫困户</w:t>
            </w: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作业地点</w:t>
            </w: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时间</w:t>
            </w: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作业面积（亩）</w:t>
            </w: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技术模式</w:t>
            </w: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作业质量</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联系方式</w:t>
            </w: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作业机手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姓名</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作业机手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联系方式</w:t>
            </w: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名称</w:t>
            </w: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联系方式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9</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10</w:t>
            </w: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6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1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0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bl>
    <w:p>
      <w:pPr>
        <w:pStyle w:val="2"/>
        <w:keepNext w:val="0"/>
        <w:keepLines w:val="0"/>
        <w:widowControl/>
        <w:suppressLineNumbers w:val="0"/>
        <w:spacing w:line="315" w:lineRule="atLeast"/>
        <w:ind w:left="0" w:firstLine="420"/>
        <w:jc w:val="both"/>
      </w:pPr>
      <w:r>
        <w:t>县农机主管部门（盖章）：联系人：联系电话：</w:t>
      </w:r>
    </w:p>
    <w:p>
      <w:pPr>
        <w:pStyle w:val="2"/>
        <w:keepNext w:val="0"/>
        <w:keepLines w:val="0"/>
        <w:widowControl/>
        <w:suppressLineNumbers w:val="0"/>
        <w:spacing w:line="315" w:lineRule="atLeast"/>
        <w:ind w:left="0" w:firstLine="420"/>
        <w:jc w:val="both"/>
      </w:pPr>
      <w:r>
        <w:t>注：本表公示无异议后，作为核算补助金额的依据。</w:t>
      </w:r>
    </w:p>
    <w:p>
      <w:pPr>
        <w:pStyle w:val="2"/>
        <w:keepNext w:val="0"/>
        <w:keepLines w:val="0"/>
        <w:widowControl/>
        <w:suppressLineNumbers w:val="0"/>
        <w:spacing w:line="315" w:lineRule="atLeast"/>
        <w:ind w:left="0" w:firstLine="420"/>
        <w:jc w:val="both"/>
      </w:pPr>
      <w:r>
        <w:t>附表5－1：</w:t>
      </w:r>
    </w:p>
    <w:p>
      <w:pPr>
        <w:pStyle w:val="2"/>
        <w:keepNext w:val="0"/>
        <w:keepLines w:val="0"/>
        <w:widowControl/>
        <w:suppressLineNumbers w:val="0"/>
        <w:spacing w:line="315" w:lineRule="atLeast"/>
        <w:ind w:left="0" w:firstLine="420"/>
        <w:jc w:val="both"/>
      </w:pPr>
      <w:r>
        <w:t>林西县2021年保护性耕作补助资金明细表（土地经营者已支付作业费）</w:t>
      </w:r>
    </w:p>
    <w:p>
      <w:pPr>
        <w:pStyle w:val="2"/>
        <w:keepNext w:val="0"/>
        <w:keepLines w:val="0"/>
        <w:widowControl/>
        <w:suppressLineNumbers w:val="0"/>
        <w:spacing w:line="315" w:lineRule="atLeast"/>
        <w:ind w:left="0" w:firstLine="420"/>
        <w:jc w:val="both"/>
      </w:pPr>
      <w:r>
        <w:t>乡镇、村名称：　　　　　　　　　　　　　　　　　　　　　　　　　　</w:t>
      </w:r>
    </w:p>
    <w:p>
      <w:pPr>
        <w:pStyle w:val="2"/>
        <w:keepNext w:val="0"/>
        <w:keepLines w:val="0"/>
        <w:widowControl/>
        <w:suppressLineNumbers w:val="0"/>
        <w:spacing w:line="315" w:lineRule="atLeast"/>
        <w:ind w:left="0" w:firstLine="420"/>
        <w:jc w:val="both"/>
      </w:pPr>
      <w:r>
        <w:t>技术模式：［1．玉米秸秆全量覆盖、2．玉米秸秆部分覆盖（或留茬）、⒊其它作物秸秆全量覆盖］</w:t>
      </w:r>
    </w:p>
    <w:tbl>
      <w:tblPr>
        <w:tblW w:w="1165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64"/>
        <w:gridCol w:w="932"/>
        <w:gridCol w:w="592"/>
        <w:gridCol w:w="932"/>
        <w:gridCol w:w="932"/>
        <w:gridCol w:w="1033"/>
        <w:gridCol w:w="1346"/>
        <w:gridCol w:w="953"/>
        <w:gridCol w:w="849"/>
        <w:gridCol w:w="850"/>
        <w:gridCol w:w="870"/>
        <w:gridCol w:w="932"/>
        <w:gridCol w:w="87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序号</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姓名或名称</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是否为贫困户</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开户行</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者账号</w:t>
            </w: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联系方式</w:t>
            </w: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（细化到县乡村）</w:t>
            </w: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（亩）</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技术模式</w:t>
            </w: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（元／亩）</w:t>
            </w: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金额（元）</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农机作业服务组织或农机户名称</w:t>
            </w: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合计</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8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0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9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bl>
    <w:p>
      <w:pPr>
        <w:pStyle w:val="2"/>
        <w:keepNext w:val="0"/>
        <w:keepLines w:val="0"/>
        <w:widowControl/>
        <w:suppressLineNumbers w:val="0"/>
        <w:spacing w:line="315" w:lineRule="atLeast"/>
        <w:ind w:left="0" w:firstLine="420"/>
        <w:jc w:val="both"/>
      </w:pPr>
      <w:r>
        <w:t>备注：此表一式两份，县农机主管部门存档一份，报财政部门一份。　</w:t>
      </w:r>
    </w:p>
    <w:p>
      <w:pPr>
        <w:pStyle w:val="2"/>
        <w:keepNext w:val="0"/>
        <w:keepLines w:val="0"/>
        <w:widowControl/>
        <w:suppressLineNumbers w:val="0"/>
        <w:spacing w:line="315" w:lineRule="atLeast"/>
        <w:ind w:left="0" w:firstLine="420"/>
        <w:jc w:val="both"/>
      </w:pPr>
      <w:r>
        <w:t>补助资金兑付对象是本表中所列的土地经营者。</w:t>
      </w:r>
    </w:p>
    <w:p>
      <w:pPr>
        <w:pStyle w:val="2"/>
        <w:keepNext w:val="0"/>
        <w:keepLines w:val="0"/>
        <w:widowControl/>
        <w:suppressLineNumbers w:val="0"/>
        <w:spacing w:line="315" w:lineRule="atLeast"/>
        <w:ind w:left="0" w:firstLine="420"/>
        <w:jc w:val="both"/>
      </w:pPr>
      <w:r>
        <w:t>县农机主管部门（盖章）：县财政部门（盖章）：</w:t>
      </w:r>
    </w:p>
    <w:p>
      <w:pPr>
        <w:pStyle w:val="2"/>
        <w:keepNext w:val="0"/>
        <w:keepLines w:val="0"/>
        <w:widowControl/>
        <w:suppressLineNumbers w:val="0"/>
        <w:spacing w:line="315" w:lineRule="atLeast"/>
        <w:ind w:left="0" w:firstLine="420"/>
        <w:jc w:val="both"/>
      </w:pPr>
      <w:r>
        <w:t>附表5－2：</w:t>
      </w:r>
    </w:p>
    <w:p>
      <w:pPr>
        <w:pStyle w:val="2"/>
        <w:keepNext w:val="0"/>
        <w:keepLines w:val="0"/>
        <w:widowControl/>
        <w:suppressLineNumbers w:val="0"/>
        <w:spacing w:line="315" w:lineRule="atLeast"/>
        <w:ind w:left="0" w:firstLine="420"/>
        <w:jc w:val="both"/>
      </w:pPr>
      <w:r>
        <w:t>林西县2021年保护性耕作补助资金明细表（作业费从补助资金中扣除）</w:t>
      </w:r>
    </w:p>
    <w:p>
      <w:pPr>
        <w:pStyle w:val="2"/>
        <w:keepNext w:val="0"/>
        <w:keepLines w:val="0"/>
        <w:widowControl/>
        <w:suppressLineNumbers w:val="0"/>
        <w:spacing w:line="315" w:lineRule="atLeast"/>
        <w:ind w:left="0" w:firstLine="420"/>
        <w:jc w:val="both"/>
      </w:pPr>
      <w:r>
        <w:t>乡镇、村名称：　　　　　　　　　　　　　　　　　　　　　　　　　　</w:t>
      </w:r>
    </w:p>
    <w:p>
      <w:pPr>
        <w:pStyle w:val="2"/>
        <w:keepNext w:val="0"/>
        <w:keepLines w:val="0"/>
        <w:widowControl/>
        <w:suppressLineNumbers w:val="0"/>
        <w:spacing w:line="315" w:lineRule="atLeast"/>
        <w:ind w:left="0" w:firstLine="420"/>
        <w:jc w:val="both"/>
      </w:pPr>
      <w:r>
        <w:t>技术模式：［1．玉米秸秆全量覆盖、2．玉米秸秆部分覆盖（或留茬）、⒊其它作物秸秆全量覆盖］</w:t>
      </w:r>
    </w:p>
    <w:tbl>
      <w:tblPr>
        <w:tblW w:w="1165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75"/>
        <w:gridCol w:w="912"/>
        <w:gridCol w:w="601"/>
        <w:gridCol w:w="879"/>
        <w:gridCol w:w="870"/>
        <w:gridCol w:w="777"/>
        <w:gridCol w:w="866"/>
        <w:gridCol w:w="811"/>
        <w:gridCol w:w="887"/>
        <w:gridCol w:w="1097"/>
        <w:gridCol w:w="887"/>
        <w:gridCol w:w="811"/>
        <w:gridCol w:w="811"/>
        <w:gridCol w:w="87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序号</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姓名或名称</w:t>
            </w: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是否为贫困户</w:t>
            </w: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作业地点</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作业面积（亩）</w:t>
            </w: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技术模式</w:t>
            </w: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（元／亩）</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土地经营者开户行</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账号</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补助资金差额（元）</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作业服务组织或农机户名称</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作业服务组织或农机户开户行</w:t>
            </w: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农机作业服务组织或农机户账号</w:t>
            </w: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作业费（元）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合计</w:t>
            </w:r>
          </w:p>
        </w:tc>
        <w:tc>
          <w:tcPr>
            <w:tcW w:w="13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6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05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14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8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r>
    </w:tbl>
    <w:p>
      <w:pPr>
        <w:pStyle w:val="2"/>
        <w:keepNext w:val="0"/>
        <w:keepLines w:val="0"/>
        <w:widowControl/>
        <w:suppressLineNumbers w:val="0"/>
        <w:spacing w:line="315" w:lineRule="atLeast"/>
        <w:ind w:left="0" w:firstLine="420"/>
        <w:jc w:val="both"/>
      </w:pPr>
      <w:r>
        <w:t>备注：此表一式两份，县农机主管部门存档一份，报财政部门一份。</w:t>
      </w:r>
    </w:p>
    <w:p>
      <w:pPr>
        <w:pStyle w:val="2"/>
        <w:keepNext w:val="0"/>
        <w:keepLines w:val="0"/>
        <w:widowControl/>
        <w:suppressLineNumbers w:val="0"/>
        <w:spacing w:line="315" w:lineRule="atLeast"/>
        <w:ind w:left="0" w:firstLine="420"/>
        <w:jc w:val="both"/>
      </w:pPr>
      <w:r>
        <w:t>补助资金差额指从补助资金中扣除作业费的余额。补助资金差额兑付给土地经营者，作业费兑付给农机作业服务组织或农机户。</w:t>
      </w:r>
    </w:p>
    <w:p>
      <w:pPr>
        <w:pStyle w:val="2"/>
        <w:keepNext w:val="0"/>
        <w:keepLines w:val="0"/>
        <w:widowControl/>
        <w:suppressLineNumbers w:val="0"/>
        <w:spacing w:line="315" w:lineRule="atLeast"/>
        <w:ind w:left="0" w:firstLine="420"/>
        <w:jc w:val="both"/>
      </w:pPr>
      <w:r>
        <w:t>县农机主管部门（盖章）：县财政部门（盖章）：</w:t>
      </w:r>
    </w:p>
    <w:p>
      <w:pPr>
        <w:pStyle w:val="2"/>
        <w:keepNext w:val="0"/>
        <w:keepLines w:val="0"/>
        <w:widowControl/>
        <w:suppressLineNumbers w:val="0"/>
        <w:spacing w:line="315" w:lineRule="atLeast"/>
        <w:ind w:left="0" w:firstLine="420"/>
        <w:jc w:val="both"/>
      </w:pPr>
      <w:r>
        <w:t>附表6：</w:t>
      </w:r>
    </w:p>
    <w:p>
      <w:pPr>
        <w:pStyle w:val="2"/>
        <w:keepNext w:val="0"/>
        <w:keepLines w:val="0"/>
        <w:widowControl/>
        <w:suppressLineNumbers w:val="0"/>
        <w:spacing w:line="315" w:lineRule="atLeast"/>
        <w:ind w:left="0" w:firstLine="420"/>
        <w:jc w:val="both"/>
      </w:pPr>
      <w:r>
        <w:t>林西县2021年保护性耕作补助情况汇总表</w:t>
      </w:r>
    </w:p>
    <w:p>
      <w:pPr>
        <w:pStyle w:val="2"/>
        <w:keepNext w:val="0"/>
        <w:keepLines w:val="0"/>
        <w:widowControl/>
        <w:suppressLineNumbers w:val="0"/>
        <w:spacing w:line="315" w:lineRule="atLeast"/>
        <w:ind w:left="0" w:firstLine="420"/>
        <w:jc w:val="both"/>
      </w:pPr>
      <w:r>
        <w:t>技术模式：［1．玉米秸秆全量覆盖、2．玉米秸秆部分覆盖（或留茬）、⒊其它作物秸秆全量覆盖］</w:t>
      </w:r>
    </w:p>
    <w:tbl>
      <w:tblPr>
        <w:tblW w:w="1165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650"/>
        <w:gridCol w:w="1102"/>
        <w:gridCol w:w="1933"/>
        <w:gridCol w:w="1132"/>
        <w:gridCol w:w="1192"/>
        <w:gridCol w:w="1122"/>
        <w:gridCol w:w="1271"/>
        <w:gridCol w:w="881"/>
        <w:gridCol w:w="1061"/>
        <w:gridCol w:w="131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序号</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姓名或名称</w:t>
            </w: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作业地点（细化到县乡村）</w:t>
            </w: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土地经营者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联系方式</w:t>
            </w: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农机作业服务组织或农机户名称</w:t>
            </w: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农机作业服务组织或农机户负责人联系方式</w:t>
            </w: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实施面积（亩）</w:t>
            </w: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技术模式</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（元／亩）</w:t>
            </w: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补助金额（元）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9</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10</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合计</w:t>
            </w:r>
          </w:p>
        </w:tc>
        <w:tc>
          <w:tcPr>
            <w:tcW w:w="14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258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0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59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48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47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1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top"/>
          </w:tcPr>
          <w:p>
            <w:pPr>
              <w:keepNext w:val="0"/>
              <w:keepLines w:val="0"/>
              <w:widowControl/>
              <w:suppressLineNumbers w:val="0"/>
              <w:wordWrap w:val="0"/>
              <w:jc w:val="left"/>
            </w:pPr>
          </w:p>
        </w:tc>
        <w:tc>
          <w:tcPr>
            <w:tcW w:w="15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keepNext w:val="0"/>
              <w:keepLines w:val="0"/>
              <w:widowControl/>
              <w:suppressLineNumbers w:val="0"/>
              <w:wordWrap w:val="0"/>
              <w:jc w:val="left"/>
            </w:pPr>
          </w:p>
        </w:tc>
      </w:tr>
    </w:tbl>
    <w:p>
      <w:pPr>
        <w:pStyle w:val="2"/>
        <w:keepNext w:val="0"/>
        <w:keepLines w:val="0"/>
        <w:widowControl/>
        <w:suppressLineNumbers w:val="0"/>
        <w:spacing w:line="315" w:lineRule="atLeast"/>
        <w:ind w:left="0" w:firstLine="420"/>
        <w:jc w:val="both"/>
      </w:pPr>
      <w:r>
        <w:t>填报单位（公章）：填报人：联系电话：　　　　　　　　　　　　　　　　　　填报时间：</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50DD3815"/>
    <w:rsid w:val="50DD3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2023-09-14T11:53:00Z</dcterms:created>
  <dc:creator>Administrator</dc:creator>
  <cp:lastModifiedBy>Administrator</cp:lastModifiedBy>
  <dcterms:modified xsi:type="dcterms:W3CDTF">2023-09-14T11:53:56Z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2C05DC00791F4DB3913D527FDC593850_11</vt:lpwstr>
  </property>
</Properties>
</file>