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jc w:val="center"/>
      </w:pPr>
      <w:r>
        <w:t>林政办发〔2022〕39号</w:t>
      </w:r>
    </w:p>
    <w:p>
      <w:pPr>
        <w:pStyle w:val="2"/>
        <w:keepNext w:val="0"/>
        <w:keepLines w:val="0"/>
        <w:widowControl/>
        <w:suppressLineNumbers w:val="0"/>
        <w:spacing w:line="315" w:lineRule="atLeast"/>
        <w:jc w:val="center"/>
      </w:pPr>
      <w:r>
        <w:t>林西县人民政府办公室</w:t>
      </w:r>
    </w:p>
    <w:p>
      <w:pPr>
        <w:pStyle w:val="2"/>
        <w:keepNext w:val="0"/>
        <w:keepLines w:val="0"/>
        <w:widowControl/>
        <w:suppressLineNumbers w:val="0"/>
        <w:spacing w:line="315" w:lineRule="atLeast"/>
        <w:jc w:val="center"/>
      </w:pPr>
      <w:r>
        <w:t>关于印发《林西县加大国家通用语言文字</w:t>
      </w:r>
    </w:p>
    <w:p>
      <w:pPr>
        <w:pStyle w:val="2"/>
        <w:keepNext w:val="0"/>
        <w:keepLines w:val="0"/>
        <w:widowControl/>
        <w:suppressLineNumbers w:val="0"/>
        <w:spacing w:line="315" w:lineRule="atLeast"/>
        <w:jc w:val="center"/>
      </w:pPr>
      <w:r>
        <w:t>推广力度“一地一策”工作方案》的通知</w:t>
      </w:r>
    </w:p>
    <w:p>
      <w:pPr>
        <w:pStyle w:val="2"/>
        <w:keepNext w:val="0"/>
        <w:keepLines w:val="0"/>
        <w:widowControl/>
        <w:suppressLineNumbers w:val="0"/>
        <w:spacing w:line="315" w:lineRule="atLeast"/>
      </w:pPr>
      <w:r>
        <w:t>各乡镇人民政府、街道办事处，县直相关单位：</w:t>
      </w:r>
    </w:p>
    <w:p>
      <w:pPr>
        <w:pStyle w:val="2"/>
        <w:keepNext w:val="0"/>
        <w:keepLines w:val="0"/>
        <w:widowControl/>
        <w:suppressLineNumbers w:val="0"/>
        <w:spacing w:line="315" w:lineRule="atLeast"/>
      </w:pPr>
      <w:r>
        <w:t>经县政府研究，现将《林西县加大国家通用语言文字推广力度“一地一策”工作方案》印发给你们，请结合实际，认真抓好贯彻落实。</w:t>
      </w:r>
    </w:p>
    <w:p>
      <w:pPr>
        <w:pStyle w:val="2"/>
        <w:keepNext w:val="0"/>
        <w:keepLines w:val="0"/>
        <w:widowControl/>
        <w:suppressLineNumbers w:val="0"/>
        <w:spacing w:line="315" w:lineRule="atLeast"/>
        <w:jc w:val="right"/>
      </w:pPr>
      <w:r>
        <w:t>林西县人民政府办公室</w:t>
      </w:r>
    </w:p>
    <w:p>
      <w:pPr>
        <w:pStyle w:val="2"/>
        <w:keepNext w:val="0"/>
        <w:keepLines w:val="0"/>
        <w:widowControl/>
        <w:suppressLineNumbers w:val="0"/>
        <w:spacing w:line="315" w:lineRule="atLeast"/>
        <w:jc w:val="right"/>
      </w:pPr>
      <w:r>
        <w:t>2022年7月29日</w:t>
      </w:r>
    </w:p>
    <w:p>
      <w:pPr>
        <w:pStyle w:val="2"/>
        <w:keepNext w:val="0"/>
        <w:keepLines w:val="0"/>
        <w:widowControl/>
        <w:suppressLineNumbers w:val="0"/>
        <w:spacing w:line="315" w:lineRule="atLeast"/>
      </w:pPr>
      <w:r>
        <w:t>林西县人民政府办公室　　　　　　　　　　　　　　　　　　　2022年7月29日印发　　　</w:t>
      </w:r>
    </w:p>
    <w:p>
      <w:pPr>
        <w:pStyle w:val="2"/>
        <w:keepNext w:val="0"/>
        <w:keepLines w:val="0"/>
        <w:widowControl/>
        <w:suppressLineNumbers w:val="0"/>
        <w:spacing w:line="315" w:lineRule="atLeast"/>
        <w:jc w:val="center"/>
      </w:pPr>
      <w:r>
        <w:t>林西县加大国家通用语言文字</w:t>
      </w:r>
    </w:p>
    <w:p>
      <w:pPr>
        <w:pStyle w:val="2"/>
        <w:keepNext w:val="0"/>
        <w:keepLines w:val="0"/>
        <w:widowControl/>
        <w:suppressLineNumbers w:val="0"/>
        <w:spacing w:line="315" w:lineRule="atLeast"/>
        <w:jc w:val="center"/>
      </w:pPr>
      <w:r>
        <w:t>推广力度“一地一策”工作方案</w:t>
      </w:r>
    </w:p>
    <w:p>
      <w:pPr>
        <w:pStyle w:val="2"/>
        <w:keepNext w:val="0"/>
        <w:keepLines w:val="0"/>
        <w:widowControl/>
        <w:suppressLineNumbers w:val="0"/>
        <w:spacing w:line="315" w:lineRule="atLeast"/>
      </w:pPr>
      <w:r>
        <w:t>为高质量推进我县国家通用语言文字普及水平，按照教育部、国家语委、内蒙古自治区、赤峰市工作部署，结合我县实际，制定本工作方案。</w:t>
      </w:r>
    </w:p>
    <w:p>
      <w:pPr>
        <w:pStyle w:val="2"/>
        <w:keepNext w:val="0"/>
        <w:keepLines w:val="0"/>
        <w:widowControl/>
        <w:suppressLineNumbers w:val="0"/>
        <w:spacing w:line="315" w:lineRule="atLeast"/>
      </w:pPr>
      <w:r>
        <w:t>一、工作目标</w:t>
      </w:r>
    </w:p>
    <w:p>
      <w:pPr>
        <w:pStyle w:val="2"/>
        <w:keepNext w:val="0"/>
        <w:keepLines w:val="0"/>
        <w:widowControl/>
        <w:suppressLineNumbers w:val="0"/>
        <w:spacing w:line="315" w:lineRule="atLeast"/>
      </w:pPr>
      <w:r>
        <w:t>全面落实全国语言文字工作会议和国务院新时代语言文字工作指导意见精神，全面普及，聚焦重点领域，聚焦重点人群，有效提升国家通用语言文字普及水平，推动语言文字事业可持续、高质量发展。</w:t>
      </w:r>
    </w:p>
    <w:p>
      <w:pPr>
        <w:pStyle w:val="2"/>
        <w:keepNext w:val="0"/>
        <w:keepLines w:val="0"/>
        <w:widowControl/>
        <w:suppressLineNumbers w:val="0"/>
        <w:spacing w:line="315" w:lineRule="atLeast"/>
      </w:pPr>
      <w:r>
        <w:t>（一）总体目标。“十四五”期间，牢固树立国家通用语言文字的主体地位，以铸牢中华民族共同体意识为主线，坚定不移推广普及国家通用语言文字，基本形成和谐健康的语言文化环境。区域、城乡、行业差距明显缩小，语言文字事业逐步迈入高质量发展阶段。与人民群众需求相适应的监督管理和服务保障体系更加完善。人民群众普遍具备自觉规范使用国家通用语言文字的意识，中国优秀语言文化得到更好传承弘扬。</w:t>
      </w:r>
    </w:p>
    <w:p>
      <w:pPr>
        <w:pStyle w:val="2"/>
        <w:keepNext w:val="0"/>
        <w:keepLines w:val="0"/>
        <w:widowControl/>
        <w:suppressLineNumbers w:val="0"/>
        <w:spacing w:line="315" w:lineRule="atLeast"/>
      </w:pPr>
      <w:r>
        <w:t>（二）具体指标。2023年，全县普通话普及率达到85％以上；2025年全县普通话普及率达到90％以上。县级人民政府所在地城区普及率达到95％以上，农村地区达到85％以上。党政机关、学校、新闻媒体、公共服务行业等重点领域工作人员养成自觉使用国家通用语言文字习惯，人民群众国家通用语言文字使用水平显著提高。</w:t>
      </w:r>
    </w:p>
    <w:p>
      <w:pPr>
        <w:pStyle w:val="2"/>
        <w:keepNext w:val="0"/>
        <w:keepLines w:val="0"/>
        <w:widowControl/>
        <w:suppressLineNumbers w:val="0"/>
        <w:spacing w:line="315" w:lineRule="atLeast"/>
      </w:pPr>
      <w:r>
        <w:t>二、重点措施</w:t>
      </w:r>
    </w:p>
    <w:p>
      <w:pPr>
        <w:pStyle w:val="2"/>
        <w:keepNext w:val="0"/>
        <w:keepLines w:val="0"/>
        <w:widowControl/>
        <w:suppressLineNumbers w:val="0"/>
        <w:spacing w:line="315" w:lineRule="atLeast"/>
      </w:pPr>
      <w:r>
        <w:t>（一）健全完善语言文字工作考核机制。建立语言文字工作与经济和社会事业规划、绩效管理及履行教育职责部署、考核、评价、问责相统一的工作机制。</w:t>
      </w:r>
    </w:p>
    <w:p>
      <w:pPr>
        <w:pStyle w:val="2"/>
        <w:keepNext w:val="0"/>
        <w:keepLines w:val="0"/>
        <w:widowControl/>
        <w:suppressLineNumbers w:val="0"/>
        <w:spacing w:line="315" w:lineRule="atLeast"/>
      </w:pPr>
      <w:r>
        <w:t>责任单位：教育局、组织部、发改委，语委其他成员单位</w:t>
      </w:r>
    </w:p>
    <w:p>
      <w:pPr>
        <w:pStyle w:val="2"/>
        <w:keepNext w:val="0"/>
        <w:keepLines w:val="0"/>
        <w:widowControl/>
        <w:suppressLineNumbers w:val="0"/>
        <w:spacing w:line="315" w:lineRule="atLeast"/>
      </w:pPr>
      <w:r>
        <w:t>完成时限：长期开展</w:t>
      </w:r>
    </w:p>
    <w:p>
      <w:pPr>
        <w:pStyle w:val="2"/>
        <w:keepNext w:val="0"/>
        <w:keepLines w:val="0"/>
        <w:widowControl/>
        <w:suppressLineNumbers w:val="0"/>
        <w:spacing w:line="315" w:lineRule="atLeast"/>
      </w:pPr>
      <w:r>
        <w:t>（二）加大国家通用语言文字应用监管力度。开展重点领域和公共场所国家通用语言文字应用情况专项检查，建立检查结果通报制度。</w:t>
      </w:r>
    </w:p>
    <w:p>
      <w:pPr>
        <w:pStyle w:val="2"/>
        <w:keepNext w:val="0"/>
        <w:keepLines w:val="0"/>
        <w:widowControl/>
        <w:suppressLineNumbers w:val="0"/>
        <w:spacing w:line="315" w:lineRule="atLeast"/>
      </w:pPr>
      <w:r>
        <w:t>责任单位：教育局、文旅体局、民政局、综合执法局</w:t>
      </w:r>
    </w:p>
    <w:p>
      <w:pPr>
        <w:pStyle w:val="2"/>
        <w:keepNext w:val="0"/>
        <w:keepLines w:val="0"/>
        <w:widowControl/>
        <w:suppressLineNumbers w:val="0"/>
        <w:spacing w:line="315" w:lineRule="atLeast"/>
      </w:pPr>
      <w:r>
        <w:t>完成时限：长期开展</w:t>
      </w:r>
    </w:p>
    <w:p>
      <w:pPr>
        <w:pStyle w:val="2"/>
        <w:keepNext w:val="0"/>
        <w:keepLines w:val="0"/>
        <w:widowControl/>
        <w:suppressLineNumbers w:val="0"/>
        <w:spacing w:line="315" w:lineRule="atLeast"/>
      </w:pPr>
      <w:r>
        <w:t>（三）做好国家通用语言文字工作督导评估工作。根据赤峰市督导评估计划，推动以乡镇为重点的区域国家语言文字达标建设，积极创建国家通用语言文字示范社区、示范街。</w:t>
      </w:r>
    </w:p>
    <w:p>
      <w:pPr>
        <w:pStyle w:val="2"/>
        <w:keepNext w:val="0"/>
        <w:keepLines w:val="0"/>
        <w:widowControl/>
        <w:suppressLineNumbers w:val="0"/>
        <w:spacing w:line="315" w:lineRule="atLeast"/>
      </w:pPr>
      <w:r>
        <w:t>责任单位：教育局、宣传部、组织部、人社局</w:t>
      </w:r>
    </w:p>
    <w:p>
      <w:pPr>
        <w:pStyle w:val="2"/>
        <w:keepNext w:val="0"/>
        <w:keepLines w:val="0"/>
        <w:widowControl/>
        <w:suppressLineNumbers w:val="0"/>
        <w:spacing w:line="315" w:lineRule="atLeast"/>
      </w:pPr>
      <w:r>
        <w:t>完成时限：2025年</w:t>
      </w:r>
    </w:p>
    <w:p>
      <w:pPr>
        <w:pStyle w:val="2"/>
        <w:keepNext w:val="0"/>
        <w:keepLines w:val="0"/>
        <w:widowControl/>
        <w:suppressLineNumbers w:val="0"/>
        <w:spacing w:line="315" w:lineRule="atLeast"/>
      </w:pPr>
      <w:r>
        <w:t>（四）将语言文字法律法规纳入五年普法规划。将语言文字法律法规学习宣传列入主题法制宣传教育活动，组织好全国普通话宣传周和宪法宣传日等活动，将重点活动与日常宣传有机结合，形成点线面相结合的立体宣传矩阵。</w:t>
      </w:r>
    </w:p>
    <w:p>
      <w:pPr>
        <w:pStyle w:val="2"/>
        <w:keepNext w:val="0"/>
        <w:keepLines w:val="0"/>
        <w:widowControl/>
        <w:suppressLineNumbers w:val="0"/>
        <w:spacing w:line="315" w:lineRule="atLeast"/>
      </w:pPr>
      <w:r>
        <w:t>责任单位：政法委、宣传部、教育局、妇联、语委其他成员单位</w:t>
      </w:r>
    </w:p>
    <w:p>
      <w:pPr>
        <w:pStyle w:val="2"/>
        <w:keepNext w:val="0"/>
        <w:keepLines w:val="0"/>
        <w:widowControl/>
        <w:suppressLineNumbers w:val="0"/>
        <w:spacing w:line="315" w:lineRule="atLeast"/>
      </w:pPr>
      <w:r>
        <w:t>完成时限：长期开展</w:t>
      </w:r>
    </w:p>
    <w:p>
      <w:pPr>
        <w:pStyle w:val="2"/>
        <w:keepNext w:val="0"/>
        <w:keepLines w:val="0"/>
        <w:widowControl/>
        <w:suppressLineNumbers w:val="0"/>
        <w:spacing w:line="315" w:lineRule="atLeast"/>
      </w:pPr>
      <w:r>
        <w:t>（五）全面夯实学校国家通用语言文字教育基础。落实国家通用语言文字作为学校教育教学基本用语用字的法定要求，按计划完成国家通用语言文字达标校建设。2022年完成公办学校（幼儿园）达标校验收，2024年完成各级各类学校（幼儿园）达标校验收。语言文字达标成为各级各类学校评优选先、幼儿园年检升级的必备条件。</w:t>
      </w:r>
    </w:p>
    <w:p>
      <w:pPr>
        <w:pStyle w:val="2"/>
        <w:keepNext w:val="0"/>
        <w:keepLines w:val="0"/>
        <w:widowControl/>
        <w:suppressLineNumbers w:val="0"/>
        <w:spacing w:line="315" w:lineRule="atLeast"/>
      </w:pPr>
      <w:r>
        <w:t>责任单位：教育局、人社局</w:t>
      </w:r>
    </w:p>
    <w:p>
      <w:pPr>
        <w:pStyle w:val="2"/>
        <w:keepNext w:val="0"/>
        <w:keepLines w:val="0"/>
        <w:widowControl/>
        <w:suppressLineNumbers w:val="0"/>
        <w:spacing w:line="315" w:lineRule="atLeast"/>
      </w:pPr>
      <w:r>
        <w:t>完成时限：2024年</w:t>
      </w:r>
    </w:p>
    <w:p>
      <w:pPr>
        <w:pStyle w:val="2"/>
        <w:keepNext w:val="0"/>
        <w:keepLines w:val="0"/>
        <w:widowControl/>
        <w:suppressLineNumbers w:val="0"/>
        <w:spacing w:line="315" w:lineRule="atLeast"/>
      </w:pPr>
      <w:r>
        <w:t>（六）全面提升教师国家通用语言文字应用水平。开展教师普通话水平提升培训，持续扩大教师普通话二级甲等和一级乙等数量，幼儿园教师逐步达到二级甲等水平。2022年起，实施各级各类学校教师资格普通话水平二级乙等准入制度，其中语文教师达到二级甲等水平。教师普通话水平达到相应学段、学科标准。</w:t>
      </w:r>
    </w:p>
    <w:p>
      <w:pPr>
        <w:pStyle w:val="2"/>
        <w:keepNext w:val="0"/>
        <w:keepLines w:val="0"/>
        <w:widowControl/>
        <w:suppressLineNumbers w:val="0"/>
        <w:spacing w:line="315" w:lineRule="atLeast"/>
      </w:pPr>
      <w:r>
        <w:t>责任单位：教育局</w:t>
      </w:r>
    </w:p>
    <w:p>
      <w:pPr>
        <w:pStyle w:val="2"/>
        <w:keepNext w:val="0"/>
        <w:keepLines w:val="0"/>
        <w:widowControl/>
        <w:suppressLineNumbers w:val="0"/>
        <w:spacing w:line="315" w:lineRule="atLeast"/>
      </w:pPr>
      <w:r>
        <w:t>完成时限：2022年</w:t>
      </w:r>
    </w:p>
    <w:p>
      <w:pPr>
        <w:pStyle w:val="2"/>
        <w:keepNext w:val="0"/>
        <w:keepLines w:val="0"/>
        <w:widowControl/>
        <w:suppressLineNumbers w:val="0"/>
        <w:spacing w:line="315" w:lineRule="atLeast"/>
      </w:pPr>
      <w:r>
        <w:t>（七）完善评价机制。逐步推行中等职业学校毕业生普通话水平合格准出制度，适时开展中小学生国家通用语言文字能力综合评价。</w:t>
      </w:r>
    </w:p>
    <w:p>
      <w:pPr>
        <w:pStyle w:val="2"/>
        <w:keepNext w:val="0"/>
        <w:keepLines w:val="0"/>
        <w:widowControl/>
        <w:suppressLineNumbers w:val="0"/>
        <w:spacing w:line="315" w:lineRule="atLeast"/>
      </w:pPr>
      <w:r>
        <w:t>责任单位：教育局</w:t>
      </w:r>
    </w:p>
    <w:p>
      <w:pPr>
        <w:pStyle w:val="2"/>
        <w:keepNext w:val="0"/>
        <w:keepLines w:val="0"/>
        <w:widowControl/>
        <w:suppressLineNumbers w:val="0"/>
        <w:spacing w:line="315" w:lineRule="atLeast"/>
      </w:pPr>
      <w:r>
        <w:t>完成时限：长期开展</w:t>
      </w:r>
    </w:p>
    <w:p>
      <w:pPr>
        <w:pStyle w:val="2"/>
        <w:keepNext w:val="0"/>
        <w:keepLines w:val="0"/>
        <w:widowControl/>
        <w:suppressLineNumbers w:val="0"/>
        <w:spacing w:line="315" w:lineRule="atLeast"/>
      </w:pPr>
      <w:r>
        <w:t>（八）全面提升各类幼儿园使用国家通用语言文字保育教育质量。落实《3－6儿童学习与发展指南》及“学前学会普通话”的要求，实施“童语同音”计划，使具有正常学习能力的学龄前儿童基本能够听懂、会说普通话。</w:t>
      </w:r>
    </w:p>
    <w:p>
      <w:pPr>
        <w:pStyle w:val="2"/>
        <w:keepNext w:val="0"/>
        <w:keepLines w:val="0"/>
        <w:widowControl/>
        <w:suppressLineNumbers w:val="0"/>
        <w:spacing w:line="315" w:lineRule="atLeast"/>
      </w:pPr>
      <w:r>
        <w:t>责任单位：教育局、宣传部、人社局、民委</w:t>
      </w:r>
    </w:p>
    <w:p>
      <w:pPr>
        <w:pStyle w:val="2"/>
        <w:keepNext w:val="0"/>
        <w:keepLines w:val="0"/>
        <w:widowControl/>
        <w:suppressLineNumbers w:val="0"/>
        <w:spacing w:line="315" w:lineRule="atLeast"/>
      </w:pPr>
      <w:r>
        <w:t>完成时限：长期开展</w:t>
      </w:r>
    </w:p>
    <w:p>
      <w:pPr>
        <w:pStyle w:val="2"/>
        <w:keepNext w:val="0"/>
        <w:keepLines w:val="0"/>
        <w:widowControl/>
        <w:suppressLineNumbers w:val="0"/>
        <w:spacing w:line="315" w:lineRule="atLeast"/>
      </w:pPr>
      <w:r>
        <w:t>（九）开展国家通用语言文字示范单位、示范学校创建工作。2025年，国家通用语言文字示范单位和示范学校的比例不少于单位和学校总数的10％。</w:t>
      </w:r>
    </w:p>
    <w:p>
      <w:pPr>
        <w:pStyle w:val="2"/>
        <w:keepNext w:val="0"/>
        <w:keepLines w:val="0"/>
        <w:widowControl/>
        <w:suppressLineNumbers w:val="0"/>
        <w:spacing w:line="315" w:lineRule="atLeast"/>
      </w:pPr>
      <w:r>
        <w:t>责任单位：教育局、人社局、语委其他成员单位</w:t>
      </w:r>
    </w:p>
    <w:p>
      <w:pPr>
        <w:pStyle w:val="2"/>
        <w:keepNext w:val="0"/>
        <w:keepLines w:val="0"/>
        <w:widowControl/>
        <w:suppressLineNumbers w:val="0"/>
        <w:spacing w:line="315" w:lineRule="atLeast"/>
      </w:pPr>
      <w:r>
        <w:t>完成时限：2025年</w:t>
      </w:r>
    </w:p>
    <w:p>
      <w:pPr>
        <w:pStyle w:val="2"/>
        <w:keepNext w:val="0"/>
        <w:keepLines w:val="0"/>
        <w:widowControl/>
        <w:suppressLineNumbers w:val="0"/>
        <w:spacing w:line="315" w:lineRule="atLeast"/>
      </w:pPr>
      <w:r>
        <w:t>（十）提升国民国家通用语言文字应用能力。学校、机关、新闻出版、融媒体中心、公共服务等系统相关从业人员普通话水平达到国家规定的等级标准。2022年起，逐步落实公职人员普通话水平合格准入、持证上岗制度。实施开展规范汉字应用能力测试。</w:t>
      </w:r>
    </w:p>
    <w:p>
      <w:pPr>
        <w:pStyle w:val="2"/>
        <w:keepNext w:val="0"/>
        <w:keepLines w:val="0"/>
        <w:widowControl/>
        <w:suppressLineNumbers w:val="0"/>
        <w:spacing w:line="315" w:lineRule="atLeast"/>
      </w:pPr>
      <w:r>
        <w:t>责任单位：教育局、组织部、宣传部、团县委、融媒体中心、人社局、文旅局、卫健委</w:t>
      </w:r>
    </w:p>
    <w:p>
      <w:pPr>
        <w:pStyle w:val="2"/>
        <w:keepNext w:val="0"/>
        <w:keepLines w:val="0"/>
        <w:widowControl/>
        <w:suppressLineNumbers w:val="0"/>
        <w:spacing w:line="315" w:lineRule="atLeast"/>
      </w:pPr>
      <w:r>
        <w:t>完成时限：持续推进</w:t>
      </w:r>
    </w:p>
    <w:p>
      <w:pPr>
        <w:pStyle w:val="2"/>
        <w:keepNext w:val="0"/>
        <w:keepLines w:val="0"/>
        <w:widowControl/>
        <w:suppressLineNumbers w:val="0"/>
        <w:spacing w:line="315" w:lineRule="atLeast"/>
      </w:pPr>
      <w:r>
        <w:t>（十一）加强社会语言文明、安全意识教育。突出强化对互联网等各类新媒体语言文字使用的规范和管理，坚决遏阻庸俗暴戾网络语言传播，营造开放、和谐、文明的语言环境。及时掌握舆情动态，防范化解由语言文字引发的舆情风险。</w:t>
      </w:r>
    </w:p>
    <w:p>
      <w:pPr>
        <w:pStyle w:val="2"/>
        <w:keepNext w:val="0"/>
        <w:keepLines w:val="0"/>
        <w:widowControl/>
        <w:suppressLineNumbers w:val="0"/>
        <w:spacing w:line="315" w:lineRule="atLeast"/>
      </w:pPr>
      <w:r>
        <w:t>责任单位：宣传部、教育局、文旅体局、融媒体中心、公安局、语委其他成员单位</w:t>
      </w:r>
    </w:p>
    <w:p>
      <w:pPr>
        <w:pStyle w:val="2"/>
        <w:keepNext w:val="0"/>
        <w:keepLines w:val="0"/>
        <w:widowControl/>
        <w:suppressLineNumbers w:val="0"/>
        <w:spacing w:line="315" w:lineRule="atLeast"/>
      </w:pPr>
      <w:r>
        <w:t>完成时限：长期开展</w:t>
      </w:r>
    </w:p>
    <w:p>
      <w:pPr>
        <w:pStyle w:val="2"/>
        <w:keepNext w:val="0"/>
        <w:keepLines w:val="0"/>
        <w:widowControl/>
        <w:suppressLineNumbers w:val="0"/>
        <w:spacing w:line="315" w:lineRule="atLeast"/>
      </w:pPr>
      <w:r>
        <w:t>（十二）传承弘扬中华优秀传统文化。实施“经典润乡土”计划，推进中华经典诵读写活动全覆盖。加强学校经典诗文诵读、规范汉字书写教育。持续开展“家园中国”中华经典诵读传承活动，激发人民群众传承弘扬中华优秀文化的积极性。</w:t>
      </w:r>
    </w:p>
    <w:p>
      <w:pPr>
        <w:pStyle w:val="2"/>
        <w:keepNext w:val="0"/>
        <w:keepLines w:val="0"/>
        <w:widowControl/>
        <w:suppressLineNumbers w:val="0"/>
        <w:spacing w:line="315" w:lineRule="atLeast"/>
      </w:pPr>
      <w:r>
        <w:t>责任单位：教育局、宣传部、团县委、融媒体中心、乡村振兴局</w:t>
      </w:r>
    </w:p>
    <w:p>
      <w:pPr>
        <w:pStyle w:val="2"/>
        <w:keepNext w:val="0"/>
        <w:keepLines w:val="0"/>
        <w:widowControl/>
        <w:suppressLineNumbers w:val="0"/>
        <w:spacing w:line="315" w:lineRule="atLeast"/>
      </w:pPr>
      <w:r>
        <w:t>完成时限：长期开展</w:t>
      </w:r>
    </w:p>
    <w:p>
      <w:pPr>
        <w:pStyle w:val="2"/>
        <w:keepNext w:val="0"/>
        <w:keepLines w:val="0"/>
        <w:widowControl/>
        <w:suppressLineNumbers w:val="0"/>
        <w:spacing w:line="315" w:lineRule="atLeast"/>
      </w:pPr>
      <w:r>
        <w:t>三、条件保障</w:t>
      </w:r>
    </w:p>
    <w:p>
      <w:pPr>
        <w:pStyle w:val="2"/>
        <w:keepNext w:val="0"/>
        <w:keepLines w:val="0"/>
        <w:widowControl/>
        <w:suppressLineNumbers w:val="0"/>
        <w:spacing w:line="315" w:lineRule="atLeast"/>
      </w:pPr>
      <w:r>
        <w:t>（一）坚持党对语言文字工作的全面领导。进一步完善“党委统一领导、政府全面主导、语委牵头统筹、部门履职协同、社会广泛参与”的语言文字工作机制，统筹管理，推动语言文字事业健康发展。</w:t>
      </w:r>
    </w:p>
    <w:p>
      <w:pPr>
        <w:pStyle w:val="2"/>
        <w:keepNext w:val="0"/>
        <w:keepLines w:val="0"/>
        <w:widowControl/>
        <w:suppressLineNumbers w:val="0"/>
        <w:spacing w:line="315" w:lineRule="atLeast"/>
      </w:pPr>
      <w:r>
        <w:t>（二）语委各成员单位要切实提高思想认识。各成员单位依法履行语言文字工作职责，根据方案各项工作任务的具体职责和完成时限，积极开展相关工作，及时研究解决工作中存在的问题和困难，切实把工作落到实处。</w:t>
      </w:r>
    </w:p>
    <w:p>
      <w:pPr>
        <w:pStyle w:val="2"/>
        <w:keepNext w:val="0"/>
        <w:keepLines w:val="0"/>
        <w:widowControl/>
        <w:suppressLineNumbers w:val="0"/>
        <w:spacing w:line="315" w:lineRule="atLeast"/>
      </w:pPr>
      <w:r>
        <w:t>（三）打造高素质语言文字人才队伍。健全语言文字专业人才引进、培养体系。建立健全普通话水平测试员准入退出、能力提升培训、表彰激励制度，吸引更多德才兼备的人才从事语言文字工作。</w:t>
      </w:r>
    </w:p>
    <w:p>
      <w:pPr>
        <w:pStyle w:val="2"/>
        <w:keepNext w:val="0"/>
        <w:keepLines w:val="0"/>
        <w:widowControl/>
        <w:suppressLineNumbers w:val="0"/>
        <w:spacing w:line="315" w:lineRule="atLeast"/>
      </w:pPr>
      <w:r>
        <w:t>（四）加大语言文字工作经费保障力度。对从事国家通用语言文字工作所需人员和经费予以必要的支持，保障语言文字工作正常有序开展。</w:t>
      </w:r>
    </w:p>
    <w:p>
      <w:pPr>
        <w:pStyle w:val="2"/>
        <w:keepNext w:val="0"/>
        <w:keepLines w:val="0"/>
        <w:widowControl/>
        <w:suppressLineNumbers w:val="0"/>
        <w:spacing w:line="315" w:lineRule="atLeast"/>
      </w:pPr>
      <w:r>
        <w:t>（五）强化各成员单位协同配合。语委领导小组办公室负责国家通用语言文字工作年度计划制定、工作开展落实、年度总结和重大事项逐级报告等工作，各成员单位要积极配合，确保各项工作任务如期完成。</w:t>
      </w:r>
    </w:p>
    <w:p>
      <w:pPr>
        <w:pStyle w:val="2"/>
        <w:keepNext w:val="0"/>
        <w:keepLines w:val="0"/>
        <w:widowControl/>
        <w:suppressLineNumbers w:val="0"/>
        <w:spacing w:line="315" w:lineRule="atLeast"/>
      </w:pPr>
      <w:r>
        <w:t>附件：</w:t>
      </w:r>
    </w:p>
    <w:p>
      <w:pPr>
        <w:pStyle w:val="2"/>
        <w:keepNext w:val="0"/>
        <w:keepLines w:val="0"/>
        <w:widowControl/>
        <w:suppressLineNumbers w:val="0"/>
        <w:spacing w:line="315" w:lineRule="atLeast"/>
      </w:pPr>
      <w:r>
        <w:t>林西县语言文字工作委员会领导小组</w:t>
      </w:r>
    </w:p>
    <w:p>
      <w:pPr>
        <w:pStyle w:val="2"/>
        <w:keepNext w:val="0"/>
        <w:keepLines w:val="0"/>
        <w:widowControl/>
        <w:suppressLineNumbers w:val="0"/>
        <w:spacing w:line="315" w:lineRule="atLeast"/>
      </w:pPr>
      <w:r>
        <w:t>组长：孙德欣　　　　　　县政府副县长</w:t>
      </w:r>
    </w:p>
    <w:p>
      <w:pPr>
        <w:pStyle w:val="2"/>
        <w:keepNext w:val="0"/>
        <w:keepLines w:val="0"/>
        <w:widowControl/>
        <w:suppressLineNumbers w:val="0"/>
        <w:spacing w:line="315" w:lineRule="atLeast"/>
      </w:pPr>
      <w:r>
        <w:t>副组长：王永国　　　　　　县政府办公室主任</w:t>
      </w:r>
    </w:p>
    <w:p>
      <w:pPr>
        <w:pStyle w:val="2"/>
        <w:keepNext w:val="0"/>
        <w:keepLines w:val="0"/>
        <w:widowControl/>
        <w:suppressLineNumbers w:val="0"/>
        <w:spacing w:line="315" w:lineRule="atLeast"/>
      </w:pPr>
      <w:r>
        <w:t>梁晓东　　　　　　县教育局局长</w:t>
      </w:r>
    </w:p>
    <w:p>
      <w:pPr>
        <w:pStyle w:val="2"/>
        <w:keepNext w:val="0"/>
        <w:keepLines w:val="0"/>
        <w:widowControl/>
        <w:suppressLineNumbers w:val="0"/>
        <w:spacing w:line="315" w:lineRule="atLeast"/>
      </w:pPr>
      <w:r>
        <w:t>成员：于凤奎　　　　　　县委组织部副部长</w:t>
      </w:r>
    </w:p>
    <w:p>
      <w:pPr>
        <w:pStyle w:val="2"/>
        <w:keepNext w:val="0"/>
        <w:keepLines w:val="0"/>
        <w:widowControl/>
        <w:suppressLineNumbers w:val="0"/>
        <w:spacing w:line="315" w:lineRule="atLeast"/>
      </w:pPr>
      <w:r>
        <w:t>孙爽　　　　　　县委宣传部常务副部长</w:t>
      </w:r>
    </w:p>
    <w:p>
      <w:pPr>
        <w:pStyle w:val="2"/>
        <w:keepNext w:val="0"/>
        <w:keepLines w:val="0"/>
        <w:widowControl/>
        <w:suppressLineNumbers w:val="0"/>
        <w:spacing w:line="315" w:lineRule="atLeast"/>
      </w:pPr>
      <w:r>
        <w:t>贾林林　　　　　　县委政法委常务副书记</w:t>
      </w:r>
    </w:p>
    <w:p>
      <w:pPr>
        <w:pStyle w:val="2"/>
        <w:keepNext w:val="0"/>
        <w:keepLines w:val="0"/>
        <w:widowControl/>
        <w:suppressLineNumbers w:val="0"/>
        <w:spacing w:line="315" w:lineRule="atLeast"/>
      </w:pPr>
      <w:r>
        <w:t>郭永辉　　　　　　县人武部政治委员</w:t>
      </w:r>
    </w:p>
    <w:p>
      <w:pPr>
        <w:pStyle w:val="2"/>
        <w:keepNext w:val="0"/>
        <w:keepLines w:val="0"/>
        <w:widowControl/>
        <w:suppressLineNumbers w:val="0"/>
        <w:spacing w:line="315" w:lineRule="atLeast"/>
      </w:pPr>
      <w:r>
        <w:t>郭省研　　　　　　团县委副书记</w:t>
      </w:r>
    </w:p>
    <w:p>
      <w:pPr>
        <w:pStyle w:val="2"/>
        <w:keepNext w:val="0"/>
        <w:keepLines w:val="0"/>
        <w:widowControl/>
        <w:suppressLineNumbers w:val="0"/>
        <w:spacing w:line="315" w:lineRule="atLeast"/>
      </w:pPr>
      <w:r>
        <w:t>李然　　　　　　县妇联副主席</w:t>
      </w:r>
    </w:p>
    <w:p>
      <w:pPr>
        <w:pStyle w:val="2"/>
        <w:keepNext w:val="0"/>
        <w:keepLines w:val="0"/>
        <w:widowControl/>
        <w:suppressLineNumbers w:val="0"/>
        <w:spacing w:line="315" w:lineRule="atLeast"/>
      </w:pPr>
      <w:r>
        <w:t>王磊　　　　　　县融媒体中心副主任</w:t>
      </w:r>
    </w:p>
    <w:p>
      <w:pPr>
        <w:pStyle w:val="2"/>
        <w:keepNext w:val="0"/>
        <w:keepLines w:val="0"/>
        <w:widowControl/>
        <w:suppressLineNumbers w:val="0"/>
        <w:spacing w:line="315" w:lineRule="atLeast"/>
      </w:pPr>
      <w:r>
        <w:t>李羡民　　　　　　县公安局副局长</w:t>
      </w:r>
    </w:p>
    <w:p>
      <w:pPr>
        <w:pStyle w:val="2"/>
        <w:keepNext w:val="0"/>
        <w:keepLines w:val="0"/>
        <w:widowControl/>
        <w:suppressLineNumbers w:val="0"/>
        <w:spacing w:line="315" w:lineRule="atLeast"/>
      </w:pPr>
      <w:r>
        <w:t>郭春鹤　　　　　　县发改委副主任</w:t>
      </w:r>
    </w:p>
    <w:p>
      <w:pPr>
        <w:pStyle w:val="2"/>
        <w:keepNext w:val="0"/>
        <w:keepLines w:val="0"/>
        <w:widowControl/>
        <w:suppressLineNumbers w:val="0"/>
        <w:spacing w:line="315" w:lineRule="atLeast"/>
      </w:pPr>
      <w:r>
        <w:t>刘春燕　　　　　　县财政局副局长</w:t>
      </w:r>
    </w:p>
    <w:p>
      <w:pPr>
        <w:pStyle w:val="2"/>
        <w:keepNext w:val="0"/>
        <w:keepLines w:val="0"/>
        <w:widowControl/>
        <w:suppressLineNumbers w:val="0"/>
        <w:spacing w:line="315" w:lineRule="atLeast"/>
      </w:pPr>
      <w:r>
        <w:t>兰海燕　　　　　　县人社局局长</w:t>
      </w:r>
    </w:p>
    <w:p>
      <w:pPr>
        <w:pStyle w:val="2"/>
        <w:keepNext w:val="0"/>
        <w:keepLines w:val="0"/>
        <w:widowControl/>
        <w:suppressLineNumbers w:val="0"/>
        <w:spacing w:line="315" w:lineRule="atLeast"/>
      </w:pPr>
      <w:r>
        <w:t>朱明程　　　　　　县文旅体局局长</w:t>
      </w:r>
    </w:p>
    <w:p>
      <w:pPr>
        <w:pStyle w:val="2"/>
        <w:keepNext w:val="0"/>
        <w:keepLines w:val="0"/>
        <w:widowControl/>
        <w:suppressLineNumbers w:val="0"/>
        <w:spacing w:line="315" w:lineRule="atLeast"/>
      </w:pPr>
      <w:r>
        <w:t>张伟　　　　　　县民政局副局长</w:t>
      </w:r>
    </w:p>
    <w:p>
      <w:pPr>
        <w:pStyle w:val="2"/>
        <w:keepNext w:val="0"/>
        <w:keepLines w:val="0"/>
        <w:widowControl/>
        <w:suppressLineNumbers w:val="0"/>
        <w:spacing w:line="315" w:lineRule="atLeast"/>
      </w:pPr>
      <w:r>
        <w:t>杨晓娟　　　　　　县乡村振兴局副局长</w:t>
      </w:r>
    </w:p>
    <w:p>
      <w:pPr>
        <w:pStyle w:val="2"/>
        <w:keepNext w:val="0"/>
        <w:keepLines w:val="0"/>
        <w:widowControl/>
        <w:suppressLineNumbers w:val="0"/>
        <w:spacing w:line="315" w:lineRule="atLeast"/>
      </w:pPr>
      <w:r>
        <w:t>蒙奎华　　　　　　县市场监管局副局长</w:t>
      </w:r>
    </w:p>
    <w:p>
      <w:pPr>
        <w:pStyle w:val="2"/>
        <w:keepNext w:val="0"/>
        <w:keepLines w:val="0"/>
        <w:widowControl/>
        <w:suppressLineNumbers w:val="0"/>
        <w:spacing w:line="315" w:lineRule="atLeast"/>
      </w:pPr>
      <w:r>
        <w:t>孟凡波　　　　　　县卫健委副主任</w:t>
      </w:r>
    </w:p>
    <w:p>
      <w:pPr>
        <w:pStyle w:val="2"/>
        <w:keepNext w:val="0"/>
        <w:keepLines w:val="0"/>
        <w:widowControl/>
        <w:suppressLineNumbers w:val="0"/>
        <w:spacing w:line="315" w:lineRule="atLeast"/>
      </w:pPr>
      <w:r>
        <w:t>张树军　　　　　　县应急管理局副局长</w:t>
      </w:r>
    </w:p>
    <w:p>
      <w:pPr>
        <w:pStyle w:val="2"/>
        <w:keepNext w:val="0"/>
        <w:keepLines w:val="0"/>
        <w:widowControl/>
        <w:suppressLineNumbers w:val="0"/>
        <w:spacing w:line="315" w:lineRule="atLeast"/>
      </w:pPr>
      <w:r>
        <w:t>杨立彦　　　　　　县政务服务局副局长</w:t>
      </w:r>
    </w:p>
    <w:p>
      <w:pPr>
        <w:pStyle w:val="2"/>
        <w:keepNext w:val="0"/>
        <w:keepLines w:val="0"/>
        <w:widowControl/>
        <w:suppressLineNumbers w:val="0"/>
        <w:spacing w:line="315" w:lineRule="atLeast"/>
      </w:pPr>
      <w:r>
        <w:t>苏日塔拉图县民委副主任　　　　　　　</w:t>
      </w:r>
    </w:p>
    <w:p>
      <w:pPr>
        <w:pStyle w:val="2"/>
        <w:keepNext w:val="0"/>
        <w:keepLines w:val="0"/>
        <w:widowControl/>
        <w:suppressLineNumbers w:val="0"/>
        <w:spacing w:line="315" w:lineRule="atLeast"/>
      </w:pPr>
      <w:r>
        <w:t>孙健　　　　　　县综合执法局副局长</w:t>
      </w:r>
    </w:p>
    <w:p>
      <w:pPr>
        <w:pStyle w:val="2"/>
        <w:keepNext w:val="0"/>
        <w:keepLines w:val="0"/>
        <w:widowControl/>
        <w:suppressLineNumbers w:val="0"/>
        <w:spacing w:line="315" w:lineRule="atLeast"/>
      </w:pPr>
      <w:r>
        <w:t>刘祥军　　　　　　大营子乡政府乡长</w:t>
      </w:r>
    </w:p>
    <w:p>
      <w:pPr>
        <w:pStyle w:val="2"/>
        <w:keepNext w:val="0"/>
        <w:keepLines w:val="0"/>
        <w:widowControl/>
        <w:suppressLineNumbers w:val="0"/>
        <w:spacing w:line="315" w:lineRule="atLeast"/>
      </w:pPr>
      <w:r>
        <w:t>边磊磊　　　　　　官地镇政府镇长</w:t>
      </w:r>
    </w:p>
    <w:p>
      <w:pPr>
        <w:pStyle w:val="2"/>
        <w:keepNext w:val="0"/>
        <w:keepLines w:val="0"/>
        <w:widowControl/>
        <w:suppressLineNumbers w:val="0"/>
        <w:spacing w:line="315" w:lineRule="atLeast"/>
      </w:pPr>
      <w:r>
        <w:t>武利　　　　　　新城子镇政府镇长</w:t>
      </w:r>
    </w:p>
    <w:p>
      <w:pPr>
        <w:pStyle w:val="2"/>
        <w:keepNext w:val="0"/>
        <w:keepLines w:val="0"/>
        <w:widowControl/>
        <w:suppressLineNumbers w:val="0"/>
        <w:spacing w:line="315" w:lineRule="atLeast"/>
      </w:pPr>
      <w:r>
        <w:t>田野　　　　　　统部镇政府镇长</w:t>
      </w:r>
    </w:p>
    <w:p>
      <w:pPr>
        <w:pStyle w:val="2"/>
        <w:keepNext w:val="0"/>
        <w:keepLines w:val="0"/>
        <w:widowControl/>
        <w:suppressLineNumbers w:val="0"/>
        <w:spacing w:line="315" w:lineRule="atLeast"/>
      </w:pPr>
      <w:r>
        <w:t>王志斌　　　　　　新林镇政府镇长</w:t>
      </w:r>
    </w:p>
    <w:p>
      <w:pPr>
        <w:pStyle w:val="2"/>
        <w:keepNext w:val="0"/>
        <w:keepLines w:val="0"/>
        <w:widowControl/>
        <w:suppressLineNumbers w:val="0"/>
        <w:spacing w:line="315" w:lineRule="atLeast"/>
      </w:pPr>
      <w:r>
        <w:t>张波　　　　　　五十家子镇政府镇长</w:t>
      </w:r>
    </w:p>
    <w:p>
      <w:pPr>
        <w:pStyle w:val="2"/>
        <w:keepNext w:val="0"/>
        <w:keepLines w:val="0"/>
        <w:widowControl/>
        <w:suppressLineNumbers w:val="0"/>
        <w:spacing w:line="315" w:lineRule="atLeast"/>
      </w:pPr>
      <w:r>
        <w:t>李志强　　　　　　大井镇政府镇长</w:t>
      </w:r>
      <w:bookmarkStart w:id="0" w:name="_GoBack"/>
      <w:bookmarkEnd w:id="0"/>
    </w:p>
    <w:p>
      <w:pPr>
        <w:pStyle w:val="2"/>
        <w:keepNext w:val="0"/>
        <w:keepLines w:val="0"/>
        <w:widowControl/>
        <w:suppressLineNumbers w:val="0"/>
        <w:spacing w:line="315" w:lineRule="atLeast"/>
      </w:pPr>
      <w:r>
        <w:t>李宇楠　　　　　　十二吐乡政府乡长</w:t>
      </w:r>
    </w:p>
    <w:p>
      <w:pPr>
        <w:pStyle w:val="2"/>
        <w:keepNext w:val="0"/>
        <w:keepLines w:val="0"/>
        <w:widowControl/>
        <w:suppressLineNumbers w:val="0"/>
        <w:spacing w:line="315" w:lineRule="atLeast"/>
      </w:pPr>
      <w:r>
        <w:t>张东辉　　　　　　林西镇政府镇长</w:t>
      </w:r>
    </w:p>
    <w:p>
      <w:pPr>
        <w:pStyle w:val="2"/>
        <w:keepNext w:val="0"/>
        <w:keepLines w:val="0"/>
        <w:widowControl/>
        <w:suppressLineNumbers w:val="0"/>
        <w:spacing w:line="315" w:lineRule="atLeast"/>
      </w:pPr>
      <w:r>
        <w:t>马学利　　　　　　城北街道办事处主任</w:t>
      </w:r>
    </w:p>
    <w:p>
      <w:pPr>
        <w:pStyle w:val="2"/>
        <w:keepNext w:val="0"/>
        <w:keepLines w:val="0"/>
        <w:widowControl/>
        <w:suppressLineNumbers w:val="0"/>
        <w:spacing w:line="315" w:lineRule="atLeast"/>
      </w:pPr>
      <w:r>
        <w:t>张志伟　　　　　　城南街道办事处主任</w:t>
      </w:r>
    </w:p>
    <w:p>
      <w:pPr>
        <w:pStyle w:val="2"/>
        <w:keepNext w:val="0"/>
        <w:keepLines w:val="0"/>
        <w:widowControl/>
        <w:suppressLineNumbers w:val="0"/>
        <w:spacing w:line="315" w:lineRule="atLeast"/>
      </w:pPr>
      <w:r>
        <w:t>领导小组下设办公室，办公室设在县教育局，主任由教育局局长梁晓东兼任，副主任由党工委委员卫东明担任，组员高学武、赵宇宏。</w:t>
      </w:r>
    </w:p>
    <w:p>
      <w:pPr>
        <w:pStyle w:val="2"/>
        <w:keepNext w:val="0"/>
        <w:keepLines w:val="0"/>
        <w:widowControl/>
        <w:suppressLineNumbers w:val="0"/>
        <w:spacing w:line="315" w:lineRule="atLeas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032D6792"/>
    <w:rsid w:val="032D6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2023-09-14T12:34:00Z</dcterms:created>
  <dc:creator>Administrator</dc:creator>
  <cp:lastModifiedBy>Administrator</cp:lastModifiedBy>
  <dcterms:modified xsi:type="dcterms:W3CDTF">2023-09-14T12:34:42Z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EDC4E8DEE1554AD193EB716C07AD12E1_11</vt:lpwstr>
  </property>
</Properties>
</file>