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AE721">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sz w:val="32"/>
          <w:szCs w:val="32"/>
          <w:lang w:val="en-US" w:eastAsia="zh-CN"/>
        </w:rPr>
      </w:pPr>
    </w:p>
    <w:p w14:paraId="1D265D35">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sz w:val="32"/>
          <w:szCs w:val="32"/>
          <w:lang w:val="en-US" w:eastAsia="zh-CN"/>
        </w:rPr>
      </w:pPr>
    </w:p>
    <w:p w14:paraId="4F0953C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sz w:val="32"/>
          <w:szCs w:val="32"/>
          <w:lang w:val="en-US" w:eastAsia="zh-CN"/>
        </w:rPr>
      </w:pPr>
    </w:p>
    <w:p w14:paraId="5515073C">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sz w:val="32"/>
          <w:szCs w:val="32"/>
          <w:lang w:val="en-US" w:eastAsia="zh-CN"/>
        </w:rPr>
      </w:pPr>
    </w:p>
    <w:p w14:paraId="18E20510">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sz w:val="32"/>
          <w:szCs w:val="32"/>
          <w:lang w:val="en-US" w:eastAsia="zh-CN"/>
        </w:rPr>
      </w:pPr>
    </w:p>
    <w:p w14:paraId="209853E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sz w:val="32"/>
          <w:szCs w:val="32"/>
          <w:lang w:val="en-US" w:eastAsia="zh-CN"/>
        </w:rPr>
      </w:pPr>
    </w:p>
    <w:p w14:paraId="2BD7B193">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sz w:val="32"/>
          <w:szCs w:val="32"/>
          <w:lang w:val="en-US" w:eastAsia="zh-CN"/>
        </w:rPr>
      </w:pPr>
    </w:p>
    <w:p w14:paraId="745ABB8F">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p>
    <w:p w14:paraId="55BC9941">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林政办发〔2025〕19号</w:t>
      </w:r>
    </w:p>
    <w:p w14:paraId="564C8E34">
      <w:pPr>
        <w:pStyle w:val="2"/>
        <w:rPr>
          <w:rFonts w:hint="eastAsia" w:ascii="仿宋_GB2312" w:hAnsi="仿宋_GB2312" w:eastAsia="仿宋_GB2312" w:cs="仿宋_GB2312"/>
          <w:sz w:val="32"/>
          <w:szCs w:val="32"/>
          <w:lang w:val="en-US" w:eastAsia="zh-CN"/>
        </w:rPr>
      </w:pPr>
    </w:p>
    <w:p w14:paraId="58537FE3">
      <w:pPr>
        <w:pStyle w:val="2"/>
        <w:rPr>
          <w:rFonts w:hint="eastAsia" w:ascii="仿宋_GB2312" w:hAnsi="仿宋_GB2312" w:eastAsia="仿宋_GB2312" w:cs="仿宋_GB2312"/>
          <w:sz w:val="32"/>
          <w:szCs w:val="32"/>
          <w:lang w:val="en-US" w:eastAsia="zh-CN"/>
        </w:rPr>
      </w:pPr>
    </w:p>
    <w:p w14:paraId="0F6C3E5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林西县人民政府办公室</w:t>
      </w:r>
    </w:p>
    <w:p w14:paraId="558DD4B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关于印发《林西县重大项目联审联批</w:t>
      </w:r>
    </w:p>
    <w:p w14:paraId="1BE18A3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工作机制》的通知</w:t>
      </w:r>
    </w:p>
    <w:p w14:paraId="48961BDD">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kern w:val="2"/>
          <w:sz w:val="32"/>
          <w:szCs w:val="32"/>
          <w:shd w:val="clear"/>
          <w:lang w:val="en-US" w:eastAsia="zh-CN" w:bidi="ar-SA"/>
        </w:rPr>
      </w:pPr>
    </w:p>
    <w:p w14:paraId="732BA085">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kern w:val="2"/>
          <w:sz w:val="32"/>
          <w:szCs w:val="32"/>
          <w:shd w:val="clear"/>
          <w:lang w:val="en-US" w:eastAsia="zh-CN" w:bidi="ar-SA"/>
        </w:rPr>
      </w:pPr>
      <w:r>
        <w:rPr>
          <w:rFonts w:hint="eastAsia" w:ascii="仿宋_GB2312" w:hAnsi="仿宋_GB2312" w:eastAsia="仿宋_GB2312" w:cs="仿宋_GB2312"/>
          <w:color w:val="auto"/>
          <w:kern w:val="2"/>
          <w:sz w:val="32"/>
          <w:szCs w:val="32"/>
          <w:shd w:val="clear"/>
          <w:lang w:val="en-US" w:eastAsia="zh-CN" w:bidi="ar-SA"/>
        </w:rPr>
        <w:t>各乡镇人民政府、街道办事处，县直相关部门：</w:t>
      </w:r>
    </w:p>
    <w:p w14:paraId="228B46D4">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lang w:val="en-US" w:eastAsia="zh-CN" w:bidi="ar-SA"/>
        </w:rPr>
      </w:pPr>
      <w:r>
        <w:rPr>
          <w:rFonts w:hint="eastAsia" w:ascii="仿宋_GB2312" w:hAnsi="仿宋_GB2312" w:eastAsia="仿宋_GB2312" w:cs="仿宋_GB2312"/>
          <w:color w:val="auto"/>
          <w:kern w:val="2"/>
          <w:sz w:val="32"/>
          <w:szCs w:val="32"/>
          <w:shd w:val="clear"/>
          <w:lang w:val="en-US" w:eastAsia="zh-CN" w:bidi="ar-SA"/>
        </w:rPr>
        <w:t>经县政府同意，现将《林西县重大项目联审联批工作机制》印发给你们，请认真贯彻落实。</w:t>
      </w:r>
    </w:p>
    <w:p w14:paraId="2DA3E56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lang w:val="en-US" w:eastAsia="zh-CN" w:bidi="ar-SA"/>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color w:val="auto"/>
          <w:kern w:val="2"/>
          <w:sz w:val="32"/>
          <w:szCs w:val="32"/>
          <w:shd w:val="clear"/>
          <w:lang w:val="en-US" w:eastAsia="zh-CN" w:bidi="ar-SA"/>
        </w:rPr>
        <w:t>一、县重大项目联审联批工作机制各成员单位要在本通知印发3日内，将本单位工作机制组成人员、工作机制办公室组成人员和联络员、联审联批专项工作组人员名单反馈至县工作机制办公室（设在县发改委）。县工作机制及其办公室如需增减成员单位，可由县工作机制办公室自行发文调整。</w:t>
      </w:r>
    </w:p>
    <w:p w14:paraId="559D659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kern w:val="2"/>
          <w:sz w:val="32"/>
          <w:szCs w:val="32"/>
          <w:shd w:val="clear"/>
          <w:lang w:val="en-US" w:eastAsia="zh-CN" w:bidi="ar-SA"/>
        </w:rPr>
      </w:pPr>
      <w:r>
        <w:rPr>
          <w:rFonts w:hint="eastAsia" w:ascii="仿宋_GB2312" w:hAnsi="仿宋_GB2312" w:eastAsia="仿宋_GB2312" w:cs="仿宋_GB2312"/>
          <w:color w:val="auto"/>
          <w:kern w:val="2"/>
          <w:sz w:val="32"/>
          <w:szCs w:val="32"/>
          <w:shd w:val="clear"/>
          <w:lang w:val="en-US" w:eastAsia="zh-CN" w:bidi="ar-SA"/>
        </w:rPr>
        <w:t>县工作机制办公室行文程序由县发展改革委代章履行。</w:t>
      </w:r>
    </w:p>
    <w:p w14:paraId="672EC7F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lang w:val="en-US" w:eastAsia="zh-CN" w:bidi="ar-SA"/>
        </w:rPr>
      </w:pPr>
      <w:r>
        <w:rPr>
          <w:rFonts w:hint="eastAsia" w:ascii="仿宋_GB2312" w:hAnsi="仿宋_GB2312" w:eastAsia="仿宋_GB2312" w:cs="仿宋_GB2312"/>
          <w:color w:val="auto"/>
          <w:kern w:val="2"/>
          <w:sz w:val="32"/>
          <w:szCs w:val="32"/>
          <w:shd w:val="clear"/>
          <w:lang w:val="en-US" w:eastAsia="zh-CN" w:bidi="ar-SA"/>
        </w:rPr>
        <w:t>二、县工作机制办公室内设的联审联批专项工作组成员，务必由成员单位选派的相关业务骨干担任。专项工作组在县发改委集中办公，成员要于本通知印发一周内到岗开展工作。县发改委负责做好办公场所设置、日常运行服务保障等工作。</w:t>
      </w:r>
    </w:p>
    <w:p w14:paraId="3BCA8636">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lang w:val="en-US" w:eastAsia="zh-CN" w:bidi="ar-SA"/>
        </w:rPr>
      </w:pPr>
      <w:r>
        <w:rPr>
          <w:rFonts w:hint="eastAsia" w:ascii="仿宋_GB2312" w:hAnsi="仿宋_GB2312" w:eastAsia="仿宋_GB2312" w:cs="仿宋_GB2312"/>
          <w:color w:val="auto"/>
          <w:kern w:val="2"/>
          <w:sz w:val="32"/>
          <w:szCs w:val="32"/>
          <w:shd w:val="clear"/>
          <w:lang w:val="en-US" w:eastAsia="zh-CN" w:bidi="ar-SA"/>
        </w:rPr>
        <w:t>三、县工作机制办公室各成员单位</w:t>
      </w:r>
      <w:r>
        <w:rPr>
          <w:rFonts w:hint="eastAsia" w:ascii="仿宋_GB2312" w:hAnsi="仿宋_GB2312" w:eastAsia="仿宋_GB2312" w:cs="仿宋_GB2312"/>
          <w:b w:val="0"/>
          <w:bCs w:val="0"/>
          <w:sz w:val="32"/>
          <w:szCs w:val="32"/>
          <w:highlight w:val="none"/>
          <w:shd w:val="clear" w:color="auto" w:fill="auto"/>
          <w:lang w:val="en-US" w:eastAsia="zh-CN"/>
        </w:rPr>
        <w:t>要优化审批环境，完善审批流程，压缩审批时限，开通特事特办、急事快办的审批“绿色通道”，切实提高手续办理效率，各审批部门应通力协作，务必做好重大项目要素保障、服务保障工作。</w:t>
      </w:r>
    </w:p>
    <w:p w14:paraId="17E8CBF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lang w:val="en-US" w:eastAsia="zh-CN" w:bidi="ar-SA"/>
        </w:rPr>
      </w:pPr>
      <w:r>
        <w:rPr>
          <w:rFonts w:hint="eastAsia" w:ascii="仿宋_GB2312" w:hAnsi="仿宋_GB2312" w:eastAsia="仿宋_GB2312" w:cs="仿宋_GB2312"/>
          <w:color w:val="auto"/>
          <w:kern w:val="2"/>
          <w:sz w:val="32"/>
          <w:szCs w:val="32"/>
          <w:shd w:val="clear"/>
          <w:lang w:val="en-US" w:eastAsia="zh-CN" w:bidi="ar-SA"/>
        </w:rPr>
        <w:t>联系人：刘侍奇</w:t>
      </w:r>
    </w:p>
    <w:p w14:paraId="15B173A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lang w:val="en-US" w:eastAsia="zh-CN" w:bidi="ar-SA"/>
        </w:rPr>
      </w:pPr>
      <w:r>
        <w:rPr>
          <w:rFonts w:hint="eastAsia" w:ascii="仿宋_GB2312" w:hAnsi="仿宋_GB2312" w:eastAsia="仿宋_GB2312" w:cs="仿宋_GB2312"/>
          <w:color w:val="auto"/>
          <w:kern w:val="2"/>
          <w:sz w:val="32"/>
          <w:szCs w:val="32"/>
          <w:shd w:val="clear"/>
          <w:lang w:val="en-US" w:eastAsia="zh-CN" w:bidi="ar-SA"/>
        </w:rPr>
        <w:t>联系电话：18804761992</w:t>
      </w:r>
    </w:p>
    <w:p w14:paraId="5E942E1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lang w:val="en-US" w:eastAsia="zh-CN" w:bidi="ar-SA"/>
        </w:rPr>
      </w:pPr>
      <w:r>
        <w:rPr>
          <w:rFonts w:hint="eastAsia" w:ascii="仿宋_GB2312" w:hAnsi="仿宋_GB2312" w:eastAsia="仿宋_GB2312" w:cs="仿宋_GB2312"/>
          <w:color w:val="auto"/>
          <w:kern w:val="2"/>
          <w:sz w:val="32"/>
          <w:szCs w:val="32"/>
          <w:shd w:val="clear"/>
          <w:lang w:val="en-US" w:eastAsia="zh-CN" w:bidi="ar-SA"/>
        </w:rPr>
        <w:t>联系地址：党政综合楼1211室</w:t>
      </w:r>
    </w:p>
    <w:p w14:paraId="692D3DD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lang w:val="en-US" w:eastAsia="zh-CN" w:bidi="ar-SA"/>
        </w:rPr>
      </w:pPr>
    </w:p>
    <w:p w14:paraId="737080C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val="0"/>
          <w:sz w:val="32"/>
          <w:szCs w:val="32"/>
          <w:highlight w:val="none"/>
          <w:shd w:val="clear" w:color="auto" w:fill="auto"/>
          <w:lang w:val="en-US" w:eastAsia="zh-CN"/>
        </w:rPr>
      </w:pPr>
    </w:p>
    <w:p w14:paraId="0E21B2A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val="0"/>
          <w:sz w:val="32"/>
          <w:szCs w:val="32"/>
          <w:highlight w:val="none"/>
          <w:shd w:val="clear" w:color="auto" w:fill="auto"/>
          <w:lang w:val="en-US" w:eastAsia="zh-CN"/>
        </w:rPr>
      </w:pPr>
      <w:r>
        <w:rPr>
          <w:rFonts w:hint="eastAsia" w:ascii="仿宋_GB2312" w:hAnsi="仿宋_GB2312" w:eastAsia="仿宋_GB2312" w:cs="仿宋_GB2312"/>
          <w:b w:val="0"/>
          <w:bCs w:val="0"/>
          <w:sz w:val="32"/>
          <w:szCs w:val="32"/>
          <w:highlight w:val="none"/>
          <w:shd w:val="clear" w:color="auto" w:fill="auto"/>
          <w:lang w:val="en-US" w:eastAsia="zh-CN"/>
        </w:rPr>
        <w:t xml:space="preserve">                       林西县人民政府办公室</w:t>
      </w:r>
    </w:p>
    <w:p w14:paraId="3AE441A6">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val="0"/>
          <w:sz w:val="32"/>
          <w:szCs w:val="32"/>
          <w:highlight w:val="none"/>
          <w:shd w:val="clear" w:color="auto" w:fill="auto"/>
          <w:lang w:val="en-US" w:eastAsia="zh-CN"/>
        </w:rPr>
      </w:pPr>
      <w:r>
        <w:rPr>
          <w:rFonts w:hint="eastAsia" w:ascii="仿宋_GB2312" w:hAnsi="仿宋_GB2312" w:eastAsia="仿宋_GB2312" w:cs="仿宋_GB2312"/>
          <w:b w:val="0"/>
          <w:bCs w:val="0"/>
          <w:sz w:val="32"/>
          <w:szCs w:val="32"/>
          <w:highlight w:val="none"/>
          <w:shd w:val="clear" w:color="auto" w:fill="auto"/>
          <w:lang w:val="en-US" w:eastAsia="zh-CN"/>
        </w:rPr>
        <w:t xml:space="preserve">                         2025年11月13日</w:t>
      </w:r>
    </w:p>
    <w:p w14:paraId="5CD52CB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val="0"/>
          <w:sz w:val="32"/>
          <w:szCs w:val="32"/>
          <w:highlight w:val="none"/>
          <w:shd w:val="clear" w:color="auto" w:fill="auto"/>
          <w:lang w:val="en-US" w:eastAsia="zh-CN"/>
        </w:rPr>
      </w:pPr>
    </w:p>
    <w:p w14:paraId="6C81FFA6">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val="0"/>
          <w:sz w:val="32"/>
          <w:szCs w:val="32"/>
          <w:highlight w:val="none"/>
          <w:shd w:val="clear" w:color="auto" w:fill="auto"/>
          <w:lang w:val="en-US" w:eastAsia="zh-CN"/>
        </w:rPr>
      </w:pPr>
    </w:p>
    <w:p w14:paraId="145223C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val="0"/>
          <w:sz w:val="32"/>
          <w:szCs w:val="32"/>
          <w:highlight w:val="none"/>
          <w:shd w:val="clear" w:color="auto" w:fill="auto"/>
          <w:lang w:val="en-US" w:eastAsia="zh-CN"/>
        </w:rPr>
      </w:pPr>
    </w:p>
    <w:p w14:paraId="7662CAC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val="0"/>
          <w:sz w:val="32"/>
          <w:szCs w:val="32"/>
          <w:highlight w:val="none"/>
          <w:shd w:val="clear" w:color="auto" w:fill="auto"/>
          <w:lang w:val="en-US" w:eastAsia="zh-CN"/>
        </w:rPr>
      </w:pPr>
    </w:p>
    <w:p w14:paraId="2304A3B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val="0"/>
          <w:sz w:val="32"/>
          <w:szCs w:val="32"/>
          <w:highlight w:val="none"/>
          <w:shd w:val="clear" w:color="auto" w:fill="auto"/>
          <w:lang w:val="en-US" w:eastAsia="zh-CN"/>
        </w:rPr>
      </w:pPr>
    </w:p>
    <w:p w14:paraId="5972F5C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val="0"/>
          <w:sz w:val="32"/>
          <w:szCs w:val="32"/>
          <w:highlight w:val="none"/>
          <w:shd w:val="clear" w:color="auto" w:fill="auto"/>
          <w:lang w:val="en-US" w:eastAsia="zh-CN"/>
        </w:rPr>
      </w:pPr>
    </w:p>
    <w:p w14:paraId="2D96F5BB">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44"/>
          <w:szCs w:val="44"/>
          <w:lang w:val="en-US" w:eastAsia="zh-CN"/>
        </w:rPr>
        <w:t>林西县重大项目联审联批工作机制</w:t>
      </w:r>
    </w:p>
    <w:p w14:paraId="455251AE">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仿宋" w:hAnsi="仿宋" w:eastAsia="仿宋" w:cs="仿宋"/>
          <w:sz w:val="32"/>
          <w:szCs w:val="32"/>
        </w:rPr>
      </w:pPr>
    </w:p>
    <w:p w14:paraId="47D77807">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确保全县</w:t>
      </w:r>
      <w:r>
        <w:rPr>
          <w:rFonts w:hint="eastAsia" w:ascii="仿宋_GB2312" w:hAnsi="仿宋_GB2312" w:eastAsia="仿宋_GB2312" w:cs="仿宋_GB2312"/>
          <w:bCs/>
          <w:color w:val="auto"/>
          <w:sz w:val="32"/>
          <w:szCs w:val="32"/>
          <w:lang w:val="en-US" w:eastAsia="zh-CN"/>
        </w:rPr>
        <w:t>重大项目顺利实施</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提高</w:t>
      </w:r>
      <w:r>
        <w:rPr>
          <w:rFonts w:hint="eastAsia" w:ascii="仿宋_GB2312" w:hAnsi="仿宋_GB2312" w:eastAsia="仿宋_GB2312" w:cs="仿宋_GB2312"/>
          <w:color w:val="auto"/>
          <w:sz w:val="32"/>
          <w:szCs w:val="32"/>
          <w:lang w:val="en-US" w:eastAsia="zh-CN"/>
        </w:rPr>
        <w:t>前期手续审批效率，现结合我县实际，</w:t>
      </w:r>
      <w:r>
        <w:rPr>
          <w:rFonts w:hint="eastAsia" w:ascii="仿宋_GB2312" w:hAnsi="仿宋_GB2312" w:eastAsia="仿宋_GB2312" w:cs="仿宋_GB2312"/>
          <w:color w:val="auto"/>
          <w:sz w:val="32"/>
          <w:szCs w:val="32"/>
          <w:lang w:eastAsia="zh-CN"/>
        </w:rPr>
        <w:t>制定本</w:t>
      </w:r>
      <w:r>
        <w:rPr>
          <w:rFonts w:hint="eastAsia" w:ascii="仿宋_GB2312" w:hAnsi="仿宋_GB2312" w:eastAsia="仿宋_GB2312" w:cs="仿宋_GB2312"/>
          <w:color w:val="auto"/>
          <w:sz w:val="32"/>
          <w:szCs w:val="32"/>
          <w:lang w:val="en-US" w:eastAsia="zh-CN"/>
        </w:rPr>
        <w:t>机制</w:t>
      </w:r>
      <w:r>
        <w:rPr>
          <w:rFonts w:hint="eastAsia" w:ascii="仿宋_GB2312" w:hAnsi="仿宋_GB2312" w:eastAsia="仿宋_GB2312" w:cs="仿宋_GB2312"/>
          <w:color w:val="auto"/>
          <w:sz w:val="32"/>
          <w:szCs w:val="32"/>
          <w:lang w:eastAsia="zh-CN"/>
        </w:rPr>
        <w:t>。</w:t>
      </w:r>
    </w:p>
    <w:p w14:paraId="1CDB23BA">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一、工作机制组成</w:t>
      </w:r>
    </w:p>
    <w:p w14:paraId="4840EA4C">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（一）总召集人由县政府主要领导担任，副召集人由县政府相关领导担任，成员由县委政法委分管负责同志，县</w:t>
      </w:r>
      <w:r>
        <w:rPr>
          <w:rFonts w:hint="eastAsia" w:ascii="仿宋_GB2312" w:hAnsi="仿宋_GB2312" w:eastAsia="仿宋_GB2312" w:cs="仿宋_GB2312"/>
          <w:sz w:val="32"/>
          <w:szCs w:val="32"/>
          <w:lang w:val="en-US" w:eastAsia="zh-CN"/>
        </w:rPr>
        <w:t>发改委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工科</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自然资源局、生态环境局、</w:t>
      </w:r>
      <w:r>
        <w:rPr>
          <w:rFonts w:hint="eastAsia" w:ascii="仿宋_GB2312" w:hAnsi="仿宋_GB2312" w:eastAsia="仿宋_GB2312" w:cs="仿宋_GB2312"/>
          <w:sz w:val="32"/>
          <w:szCs w:val="32"/>
          <w:lang w:val="en-US" w:eastAsia="zh-CN"/>
        </w:rPr>
        <w:t>住建</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交通运输</w:t>
      </w:r>
      <w:r>
        <w:rPr>
          <w:rFonts w:hint="eastAsia" w:ascii="仿宋_GB2312" w:hAnsi="仿宋_GB2312" w:eastAsia="仿宋_GB2312" w:cs="仿宋_GB2312"/>
          <w:sz w:val="32"/>
          <w:szCs w:val="32"/>
        </w:rPr>
        <w:t>局、水利局、</w:t>
      </w:r>
      <w:r>
        <w:rPr>
          <w:rFonts w:hint="eastAsia" w:ascii="仿宋_GB2312" w:hAnsi="仿宋_GB2312" w:eastAsia="仿宋_GB2312" w:cs="仿宋_GB2312"/>
          <w:sz w:val="32"/>
          <w:szCs w:val="32"/>
          <w:lang w:val="en-US" w:eastAsia="zh-CN"/>
        </w:rPr>
        <w:t>林</w:t>
      </w:r>
      <w:r>
        <w:rPr>
          <w:rFonts w:hint="eastAsia" w:ascii="仿宋_GB2312" w:hAnsi="仿宋_GB2312" w:eastAsia="仿宋_GB2312" w:cs="仿宋_GB2312"/>
          <w:sz w:val="32"/>
          <w:szCs w:val="32"/>
        </w:rPr>
        <w:t>草局、政数局、应急局、农牧局、文旅体局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气象局</w:t>
      </w:r>
      <w:r>
        <w:rPr>
          <w:rFonts w:hint="eastAsia" w:ascii="仿宋_GB2312" w:hAnsi="仿宋_GB2312" w:eastAsia="仿宋_GB2312" w:cs="仿宋_GB2312"/>
          <w:sz w:val="32"/>
          <w:szCs w:val="32"/>
        </w:rPr>
        <w:t>等有关部门单位主要负责同志担任。</w:t>
      </w:r>
    </w:p>
    <w:p w14:paraId="6EF343C5">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（二）县工作机制办公室设在县发改委，办公室主任由县发改委主任兼任，成员由工作机制成员单位分管</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同志担任，联络员由工作机制成员单位具体业务股室</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rPr>
        <w:t>负责同志担任。</w:t>
      </w:r>
    </w:p>
    <w:p w14:paraId="7B400424">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（三）县工作机制办公室内设专项工作组，以常态化临时机构实现常设化运作，由县发改委、工科局、自然资源局、生态环境局、住建局、交通局、水利局、林草局、政数局、文旅体</w:t>
      </w:r>
      <w:r>
        <w:rPr>
          <w:rFonts w:hint="eastAsia" w:ascii="仿宋_GB2312" w:hAnsi="仿宋_GB2312" w:eastAsia="仿宋_GB2312" w:cs="仿宋_GB2312"/>
          <w:sz w:val="32"/>
          <w:szCs w:val="32"/>
          <w:lang w:eastAsia="zh-CN"/>
        </w:rPr>
        <w:t>局等</w:t>
      </w:r>
      <w:r>
        <w:rPr>
          <w:rFonts w:hint="eastAsia" w:ascii="仿宋_GB2312" w:hAnsi="仿宋_GB2312" w:eastAsia="仿宋_GB2312" w:cs="仿宋_GB2312"/>
          <w:sz w:val="32"/>
          <w:szCs w:val="32"/>
        </w:rPr>
        <w:t>10个部门各选派</w:t>
      </w:r>
      <w:r>
        <w:rPr>
          <w:rFonts w:hint="eastAsia" w:ascii="仿宋_GB2312" w:hAnsi="仿宋_GB2312" w:eastAsia="仿宋_GB2312" w:cs="仿宋_GB2312"/>
          <w:sz w:val="32"/>
          <w:szCs w:val="32"/>
          <w:lang w:val="en-US" w:eastAsia="zh-CN"/>
        </w:rPr>
        <w:t>1名</w:t>
      </w:r>
      <w:r>
        <w:rPr>
          <w:rFonts w:hint="eastAsia" w:ascii="仿宋_GB2312" w:hAnsi="仿宋_GB2312" w:eastAsia="仿宋_GB2312" w:cs="仿宋_GB2312"/>
          <w:sz w:val="32"/>
          <w:szCs w:val="32"/>
        </w:rPr>
        <w:t>业务骨干担任成员，在县</w:t>
      </w:r>
      <w:r>
        <w:rPr>
          <w:rFonts w:hint="eastAsia" w:ascii="仿宋_GB2312" w:hAnsi="仿宋_GB2312" w:eastAsia="仿宋_GB2312" w:cs="仿宋_GB2312"/>
          <w:sz w:val="32"/>
          <w:szCs w:val="32"/>
          <w:lang w:val="en-US" w:eastAsia="zh-CN"/>
        </w:rPr>
        <w:t>发改委</w:t>
      </w:r>
      <w:r>
        <w:rPr>
          <w:rFonts w:hint="eastAsia" w:ascii="仿宋_GB2312" w:hAnsi="仿宋_GB2312" w:eastAsia="仿宋_GB2312" w:cs="仿宋_GB2312"/>
          <w:sz w:val="32"/>
          <w:szCs w:val="32"/>
        </w:rPr>
        <w:t>集中办公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专项工作组</w:t>
      </w:r>
      <w:r>
        <w:rPr>
          <w:rFonts w:hint="eastAsia" w:ascii="仿宋_GB2312" w:hAnsi="仿宋_GB2312" w:eastAsia="仿宋_GB2312" w:cs="仿宋_GB2312"/>
          <w:sz w:val="32"/>
          <w:szCs w:val="32"/>
          <w:lang w:val="en-US" w:eastAsia="zh-CN"/>
        </w:rPr>
        <w:t>可根据</w:t>
      </w:r>
      <w:r>
        <w:rPr>
          <w:rFonts w:hint="eastAsia" w:ascii="仿宋_GB2312" w:hAnsi="仿宋_GB2312" w:eastAsia="仿宋_GB2312" w:cs="仿宋_GB2312"/>
          <w:sz w:val="32"/>
          <w:szCs w:val="32"/>
        </w:rPr>
        <w:t>工作需求，协调其他工作机制成员单位派员临时参加。</w:t>
      </w:r>
    </w:p>
    <w:p w14:paraId="629C2FEB">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（四）县工作机制办公室内设国家、自治区、赤峰市审批事项跟进组，负责梳理提出需要</w:t>
      </w:r>
      <w:r>
        <w:rPr>
          <w:rFonts w:hint="eastAsia" w:ascii="仿宋_GB2312" w:hAnsi="仿宋_GB2312" w:eastAsia="仿宋_GB2312" w:cs="仿宋_GB2312"/>
          <w:sz w:val="32"/>
          <w:szCs w:val="32"/>
          <w:lang w:val="en-US" w:eastAsia="zh-CN"/>
        </w:rPr>
        <w:t>跟进</w:t>
      </w:r>
      <w:r>
        <w:rPr>
          <w:rFonts w:hint="eastAsia" w:ascii="仿宋_GB2312" w:hAnsi="仿宋_GB2312" w:eastAsia="仿宋_GB2312" w:cs="仿宋_GB2312"/>
          <w:sz w:val="32"/>
          <w:szCs w:val="32"/>
        </w:rPr>
        <w:t>国家级、自治区级、市级审批事项；由</w:t>
      </w:r>
      <w:r>
        <w:rPr>
          <w:rFonts w:hint="eastAsia" w:ascii="仿宋_GB2312" w:hAnsi="仿宋_GB2312" w:eastAsia="仿宋_GB2312" w:cs="仿宋_GB2312"/>
          <w:sz w:val="32"/>
          <w:szCs w:val="32"/>
          <w:lang w:val="en-US" w:eastAsia="zh-CN"/>
        </w:rPr>
        <w:t>具体事项</w:t>
      </w:r>
      <w:r>
        <w:rPr>
          <w:rFonts w:hint="eastAsia" w:ascii="仿宋_GB2312" w:hAnsi="仿宋_GB2312" w:eastAsia="仿宋_GB2312" w:cs="仿宋_GB2312"/>
          <w:sz w:val="32"/>
          <w:szCs w:val="32"/>
        </w:rPr>
        <w:t>责任部门选派1名副科级干部具体负责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事项跟进组</w:t>
      </w:r>
      <w:r>
        <w:rPr>
          <w:rFonts w:hint="eastAsia" w:ascii="仿宋_GB2312" w:hAnsi="仿宋_GB2312" w:eastAsia="仿宋_GB2312" w:cs="仿宋_GB2312"/>
          <w:sz w:val="32"/>
          <w:szCs w:val="32"/>
          <w:lang w:val="en-US" w:eastAsia="zh-CN"/>
        </w:rPr>
        <w:t>可根据工作需要动态调整组成部门和人员</w:t>
      </w:r>
      <w:r>
        <w:rPr>
          <w:rFonts w:hint="eastAsia" w:ascii="仿宋_GB2312" w:hAnsi="仿宋_GB2312" w:eastAsia="仿宋_GB2312" w:cs="仿宋_GB2312"/>
          <w:sz w:val="32"/>
          <w:szCs w:val="32"/>
        </w:rPr>
        <w:t>。</w:t>
      </w:r>
    </w:p>
    <w:p w14:paraId="053A667A">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二、联审联批范围、事项和目标</w:t>
      </w:r>
    </w:p>
    <w:p w14:paraId="3E244F03">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（一）联审联批范围：已列入市级调度清单的2026年重点项目</w:t>
      </w:r>
      <w:r>
        <w:rPr>
          <w:rFonts w:hint="eastAsia" w:ascii="仿宋_GB2312" w:hAnsi="仿宋_GB2312" w:eastAsia="仿宋_GB2312" w:cs="仿宋_GB2312"/>
          <w:sz w:val="32"/>
          <w:szCs w:val="32"/>
          <w:lang w:eastAsia="zh-CN"/>
        </w:rPr>
        <w:t>。</w:t>
      </w:r>
    </w:p>
    <w:p w14:paraId="26A392E7">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（二）联审联批事项：项目开工前需要办理的各项前期手续；需要协调国家部委、自治区厅局、市级各部门的重点事项。</w:t>
      </w:r>
    </w:p>
    <w:p w14:paraId="3EACCC3B">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（三）联审联批目标：计划上半年开工的项目，所需手续办理</w:t>
      </w:r>
      <w:r>
        <w:rPr>
          <w:rFonts w:hint="eastAsia" w:ascii="仿宋_GB2312" w:hAnsi="仿宋_GB2312" w:eastAsia="仿宋_GB2312" w:cs="仿宋_GB2312"/>
          <w:sz w:val="32"/>
          <w:szCs w:val="32"/>
          <w:lang w:val="en-US" w:eastAsia="zh-CN"/>
        </w:rPr>
        <w:t>层级</w:t>
      </w:r>
      <w:r>
        <w:rPr>
          <w:rFonts w:hint="eastAsia" w:ascii="仿宋_GB2312" w:hAnsi="仿宋_GB2312" w:eastAsia="仿宋_GB2312" w:cs="仿宋_GB2312"/>
          <w:sz w:val="32"/>
          <w:szCs w:val="32"/>
        </w:rPr>
        <w:t>为县级的，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月底前应批尽批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层级为</w:t>
      </w:r>
      <w:r>
        <w:rPr>
          <w:rFonts w:hint="eastAsia" w:ascii="仿宋_GB2312" w:hAnsi="仿宋_GB2312" w:eastAsia="仿宋_GB2312" w:cs="仿宋_GB2312"/>
          <w:sz w:val="32"/>
          <w:szCs w:val="32"/>
        </w:rPr>
        <w:t>市级的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月底前应批尽批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层级为自治区、国家级的，3月底前应批尽批；</w:t>
      </w:r>
      <w:r>
        <w:rPr>
          <w:rFonts w:hint="eastAsia" w:ascii="仿宋_GB2312" w:hAnsi="仿宋_GB2312" w:eastAsia="仿宋_GB2312" w:cs="仿宋_GB2312"/>
          <w:sz w:val="32"/>
          <w:szCs w:val="32"/>
        </w:rPr>
        <w:t>计划下半年开工的项目，所需手续办理</w:t>
      </w:r>
      <w:r>
        <w:rPr>
          <w:rFonts w:hint="eastAsia" w:ascii="仿宋_GB2312" w:hAnsi="仿宋_GB2312" w:eastAsia="仿宋_GB2312" w:cs="仿宋_GB2312"/>
          <w:sz w:val="32"/>
          <w:szCs w:val="32"/>
          <w:lang w:val="en-US" w:eastAsia="zh-CN"/>
        </w:rPr>
        <w:t>层级</w:t>
      </w:r>
      <w:r>
        <w:rPr>
          <w:rFonts w:hint="eastAsia" w:ascii="仿宋_GB2312" w:hAnsi="仿宋_GB2312" w:eastAsia="仿宋_GB2312" w:cs="仿宋_GB2312"/>
          <w:sz w:val="32"/>
          <w:szCs w:val="32"/>
        </w:rPr>
        <w:t>为县级的，</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月底前应批尽批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层级为</w:t>
      </w:r>
      <w:r>
        <w:rPr>
          <w:rFonts w:hint="eastAsia" w:ascii="仿宋_GB2312" w:hAnsi="仿宋_GB2312" w:eastAsia="仿宋_GB2312" w:cs="仿宋_GB2312"/>
          <w:sz w:val="32"/>
          <w:szCs w:val="32"/>
        </w:rPr>
        <w:t>市级的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月底前应批尽批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层级为自治区、国家级的，8月底前应批尽批。</w:t>
      </w:r>
    </w:p>
    <w:p w14:paraId="66A0D68C">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三、工作程序及任务</w:t>
      </w:r>
    </w:p>
    <w:p w14:paraId="5A3BBCC0">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仿宋_GB2312" w:hAnsi="仿宋_GB2312" w:eastAsia="仿宋_GB2312" w:cs="仿宋_GB2312"/>
          <w:bCs/>
          <w:color w:val="auto"/>
          <w:kern w:val="2"/>
          <w:sz w:val="32"/>
          <w:szCs w:val="32"/>
          <w:shd w:val="clear"/>
          <w:lang w:val="en-US" w:eastAsia="zh-CN" w:bidi="ar-SA"/>
        </w:rPr>
      </w:pPr>
      <w:r>
        <w:rPr>
          <w:rFonts w:hint="eastAsia" w:ascii="楷体_GB2312" w:hAnsi="楷体_GB2312" w:eastAsia="楷体_GB2312" w:cs="楷体_GB2312"/>
          <w:sz w:val="32"/>
          <w:szCs w:val="32"/>
        </w:rPr>
        <w:t>（一）确定重点项目清单。</w:t>
      </w:r>
      <w:r>
        <w:rPr>
          <w:rFonts w:hint="eastAsia" w:ascii="仿宋_GB2312" w:hAnsi="仿宋_GB2312" w:eastAsia="仿宋_GB2312" w:cs="仿宋_GB2312"/>
          <w:sz w:val="32"/>
          <w:szCs w:val="32"/>
        </w:rPr>
        <w:t>①每年10月底前，由县政府各副县长调度分管领域项目谋划情况</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县发改委负责汇总，并形成下一年度重点项目清单（初稿）；②每年11月底前，由县政府各副县长和工作机制办公室各成员单位同步对重点项目清单（初稿）中项目的可行性及成熟度进行初审，并查缺补漏，进一步优化谋划结构、提高谋划质量，形成重点项目清单（审核稿）；③每年12月上旬，向县委、县政府汇报，确定年度重点项目清单（终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实行倒排工期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挂图作战</w:t>
      </w:r>
      <w:r>
        <w:rPr>
          <w:rFonts w:hint="eastAsia" w:ascii="仿宋_GB2312" w:hAnsi="仿宋_GB2312" w:eastAsia="仿宋_GB2312" w:cs="仿宋_GB2312"/>
          <w:sz w:val="32"/>
          <w:szCs w:val="32"/>
        </w:rPr>
        <w:t>制度，工作机制办公室</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以告知函的形式发给各牵头责任单位</w:t>
      </w:r>
      <w:r>
        <w:rPr>
          <w:rFonts w:hint="eastAsia" w:ascii="仿宋_GB2312" w:hAnsi="仿宋_GB2312" w:eastAsia="仿宋_GB2312" w:cs="仿宋_GB2312"/>
          <w:sz w:val="32"/>
          <w:szCs w:val="32"/>
          <w:lang w:val="en-US" w:eastAsia="zh-CN"/>
        </w:rPr>
        <w:t>和有关审批单位</w:t>
      </w:r>
      <w:r>
        <w:rPr>
          <w:rFonts w:hint="eastAsia" w:ascii="仿宋_GB2312" w:hAnsi="仿宋_GB2312" w:eastAsia="仿宋_GB2312" w:cs="仿宋_GB2312"/>
          <w:sz w:val="32"/>
          <w:szCs w:val="32"/>
        </w:rPr>
        <w:t>，细化责任，严格落实倒排工期调度表推进时限。</w:t>
      </w:r>
    </w:p>
    <w:p w14:paraId="490CA9FF">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（二）动态调整项目清单。</w:t>
      </w:r>
      <w:r>
        <w:rPr>
          <w:rFonts w:hint="eastAsia" w:ascii="仿宋_GB2312" w:hAnsi="仿宋_GB2312" w:eastAsia="仿宋_GB2312" w:cs="仿宋_GB2312"/>
          <w:sz w:val="32"/>
          <w:szCs w:val="32"/>
        </w:rPr>
        <w:t>县机制办公室于每月月底按程序动态调整项目清单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牵头部门如需调整项目，报请政府分管副县长同意后，将申请调整报告报至</w:t>
      </w:r>
      <w:r>
        <w:rPr>
          <w:rFonts w:hint="eastAsia" w:ascii="仿宋_GB2312" w:hAnsi="仿宋_GB2312" w:eastAsia="仿宋_GB2312" w:cs="仿宋_GB2312"/>
          <w:sz w:val="32"/>
          <w:szCs w:val="32"/>
        </w:rPr>
        <w:t>机制办公室。</w:t>
      </w:r>
    </w:p>
    <w:p w14:paraId="284CDDDA">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（三）调度“堵点”“卡点”问题。</w:t>
      </w:r>
      <w:r>
        <w:rPr>
          <w:rFonts w:hint="eastAsia" w:ascii="仿宋_GB2312" w:hAnsi="仿宋_GB2312" w:eastAsia="仿宋_GB2312" w:cs="仿宋_GB2312"/>
          <w:sz w:val="32"/>
          <w:szCs w:val="32"/>
        </w:rPr>
        <w:t>县机制办公室按</w:t>
      </w:r>
      <w:r>
        <w:rPr>
          <w:rFonts w:hint="eastAsia" w:ascii="仿宋_GB2312" w:hAnsi="仿宋_GB2312" w:eastAsia="仿宋_GB2312" w:cs="仿宋_GB2312"/>
          <w:sz w:val="32"/>
          <w:szCs w:val="32"/>
          <w:lang w:val="en-US" w:eastAsia="zh-CN"/>
        </w:rPr>
        <w:t>旬</w:t>
      </w:r>
      <w:r>
        <w:rPr>
          <w:rFonts w:hint="eastAsia" w:ascii="仿宋_GB2312" w:hAnsi="仿宋_GB2312" w:eastAsia="仿宋_GB2312" w:cs="仿宋_GB2312"/>
          <w:sz w:val="32"/>
          <w:szCs w:val="32"/>
        </w:rPr>
        <w:t>调度各项前期手续在审批过程中遇到的堵点和难点，面向全县公开征集审批过程中存在的不合理限制政策、不规范的审批流程以及未落实一次性告知制度等问题，及时组织成员单位推动解决。</w:t>
      </w:r>
    </w:p>
    <w:p w14:paraId="4F9CCB80">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（四）组织会商协调。</w:t>
      </w:r>
      <w:r>
        <w:rPr>
          <w:rFonts w:hint="eastAsia" w:ascii="仿宋_GB2312" w:hAnsi="仿宋_GB2312" w:eastAsia="仿宋_GB2312" w:cs="仿宋_GB2312"/>
          <w:sz w:val="32"/>
          <w:szCs w:val="32"/>
        </w:rPr>
        <w:t>对于</w:t>
      </w:r>
      <w:r>
        <w:rPr>
          <w:rFonts w:hint="eastAsia" w:ascii="仿宋_GB2312" w:hAnsi="仿宋_GB2312" w:eastAsia="仿宋_GB2312" w:cs="仿宋_GB2312"/>
          <w:bCs/>
          <w:color w:val="auto"/>
          <w:kern w:val="2"/>
          <w:sz w:val="32"/>
          <w:szCs w:val="32"/>
          <w:shd w:val="clear"/>
          <w:lang w:val="en-US" w:eastAsia="zh-CN" w:bidi="ar-SA"/>
        </w:rPr>
        <w:t>前期手续办理取得重大进展或存在困难</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反映</w:t>
      </w:r>
      <w:r>
        <w:rPr>
          <w:rFonts w:hint="eastAsia" w:ascii="仿宋_GB2312" w:hAnsi="仿宋_GB2312" w:eastAsia="仿宋_GB2312" w:cs="仿宋_GB2312"/>
          <w:sz w:val="32"/>
          <w:szCs w:val="32"/>
        </w:rPr>
        <w:t>强烈和久拖不决的审批事项，以及公开征集</w:t>
      </w:r>
      <w:r>
        <w:rPr>
          <w:rFonts w:hint="eastAsia" w:ascii="仿宋_GB2312" w:hAnsi="仿宋_GB2312" w:eastAsia="仿宋_GB2312" w:cs="仿宋_GB2312"/>
          <w:sz w:val="32"/>
          <w:szCs w:val="32"/>
          <w:lang w:eastAsia="zh-CN"/>
        </w:rPr>
        <w:t>反映</w:t>
      </w:r>
      <w:r>
        <w:rPr>
          <w:rFonts w:hint="eastAsia" w:ascii="仿宋_GB2312" w:hAnsi="仿宋_GB2312" w:eastAsia="仿宋_GB2312" w:cs="仿宋_GB2312"/>
          <w:sz w:val="32"/>
          <w:szCs w:val="32"/>
        </w:rPr>
        <w:t>的重大问题及事项，报请工作机制总召集人或副总召集人同意后，</w:t>
      </w:r>
      <w:r>
        <w:rPr>
          <w:rFonts w:hint="eastAsia" w:ascii="仿宋_GB2312" w:hAnsi="仿宋_GB2312" w:eastAsia="仿宋_GB2312" w:cs="仿宋_GB2312"/>
          <w:color w:val="auto"/>
          <w:kern w:val="2"/>
          <w:sz w:val="32"/>
          <w:szCs w:val="32"/>
          <w:shd w:val="clear"/>
          <w:lang w:val="en-US" w:eastAsia="zh-CN" w:bidi="ar-SA"/>
        </w:rPr>
        <w:t>随时召开</w:t>
      </w:r>
      <w:r>
        <w:rPr>
          <w:rFonts w:hint="eastAsia" w:ascii="仿宋_GB2312" w:hAnsi="仿宋_GB2312" w:eastAsia="仿宋_GB2312" w:cs="仿宋_GB2312"/>
          <w:bCs/>
          <w:color w:val="auto"/>
          <w:kern w:val="2"/>
          <w:sz w:val="32"/>
          <w:szCs w:val="32"/>
          <w:shd w:val="clear"/>
          <w:lang w:val="en-US" w:eastAsia="zh-CN" w:bidi="ar-SA"/>
        </w:rPr>
        <w:t>会商研判会议，并组织专门人员开展项目现场办公、实地督办</w:t>
      </w:r>
      <w:r>
        <w:rPr>
          <w:rFonts w:hint="eastAsia" w:ascii="仿宋_GB2312" w:hAnsi="仿宋_GB2312" w:eastAsia="仿宋_GB2312" w:cs="仿宋_GB2312"/>
          <w:sz w:val="32"/>
          <w:szCs w:val="32"/>
        </w:rPr>
        <w:t>。</w:t>
      </w:r>
    </w:p>
    <w:p w14:paraId="305C4BEE">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（五）开展调度通报。</w:t>
      </w:r>
      <w:r>
        <w:rPr>
          <w:rFonts w:hint="eastAsia" w:ascii="仿宋_GB2312" w:hAnsi="仿宋_GB2312" w:eastAsia="仿宋_GB2312" w:cs="仿宋_GB2312"/>
          <w:sz w:val="32"/>
          <w:szCs w:val="32"/>
        </w:rPr>
        <w:t>工作机制实行“日调度、周通报、半月报告”制度，专项工作组对牵头责任单位和审批单位的前期工作推进情况及时进行通报，并报送四大班子主要领导以及政府分管领导、县委组织部和纪委监委。</w:t>
      </w:r>
    </w:p>
    <w:p w14:paraId="34FF5157">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、工作</w:t>
      </w:r>
      <w:r>
        <w:rPr>
          <w:rFonts w:hint="eastAsia" w:ascii="黑体" w:hAnsi="黑体" w:eastAsia="黑体" w:cs="黑体"/>
          <w:sz w:val="32"/>
          <w:szCs w:val="32"/>
          <w:lang w:val="en-US" w:eastAsia="zh-CN"/>
        </w:rPr>
        <w:t>要求</w:t>
      </w:r>
    </w:p>
    <w:p w14:paraId="426171F9">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仿宋_GB2312" w:hAnsi="仿宋_GB2312" w:eastAsia="仿宋_GB2312" w:cs="仿宋_GB2312"/>
          <w:bCs/>
          <w:color w:val="auto"/>
          <w:kern w:val="2"/>
          <w:sz w:val="32"/>
          <w:szCs w:val="32"/>
          <w:shd w:val="clear"/>
          <w:lang w:val="en-US" w:eastAsia="zh-CN" w:bidi="ar-SA"/>
        </w:rPr>
      </w:pPr>
      <w:r>
        <w:rPr>
          <w:rFonts w:hint="eastAsia" w:ascii="仿宋_GB2312" w:hAnsi="仿宋_GB2312" w:eastAsia="仿宋_GB2312" w:cs="仿宋_GB2312"/>
          <w:bCs/>
          <w:color w:val="auto"/>
          <w:kern w:val="2"/>
          <w:sz w:val="32"/>
          <w:szCs w:val="32"/>
          <w:shd w:val="clear"/>
          <w:lang w:val="en-US" w:eastAsia="zh-CN" w:bidi="ar-SA"/>
        </w:rPr>
        <w:t>对于计划实施的重大项目，由县处级领导担任“项目管家”，成立由项目牵头单位、配合单位、审批部门、项目业主等为成员的项目管家团队，各项目管家要及时有针对性地协调解决存在的困难和问题，各项目牵头单位要加快项目前期各类要件的办理，各项目主管部门要针对企业投资类项目，配合项目牵头单位加强与项目业主沟通，主动提供政策咨询、三方公司推荐等服务，全力完成审批要件组件，各项目审批部门要严格落实前期介入、一次性告知等制度，进一步压减流程。</w:t>
      </w:r>
    </w:p>
    <w:p w14:paraId="3D306DE6">
      <w:pPr>
        <w:pStyle w:val="2"/>
        <w:keepNext w:val="0"/>
        <w:keepLines w:val="0"/>
        <w:pageBreakBefore w:val="0"/>
        <w:widowControl w:val="0"/>
        <w:wordWrap/>
        <w:overflowPunct/>
        <w:topLinePunct w:val="0"/>
        <w:bidi w:val="0"/>
        <w:spacing w:line="360" w:lineRule="auto"/>
        <w:ind w:right="0" w:rightChars="0"/>
        <w:outlineLvl w:val="9"/>
        <w:rPr>
          <w:rFonts w:hint="eastAsia" w:ascii="仿宋_GB2312" w:hAnsi="仿宋_GB2312" w:eastAsia="仿宋_GB2312" w:cs="仿宋_GB2312"/>
          <w:bCs/>
          <w:color w:val="auto"/>
          <w:kern w:val="2"/>
          <w:sz w:val="32"/>
          <w:szCs w:val="32"/>
          <w:shd w:val="clear"/>
          <w:lang w:val="en-US" w:eastAsia="zh-CN" w:bidi="ar-SA"/>
        </w:rPr>
      </w:pPr>
    </w:p>
    <w:p w14:paraId="1520C5D5">
      <w:pPr>
        <w:pStyle w:val="2"/>
        <w:keepNext w:val="0"/>
        <w:keepLines w:val="0"/>
        <w:pageBreakBefore w:val="0"/>
        <w:widowControl w:val="0"/>
        <w:wordWrap/>
        <w:overflowPunct/>
        <w:topLinePunct w:val="0"/>
        <w:bidi w:val="0"/>
        <w:spacing w:line="360" w:lineRule="auto"/>
        <w:ind w:right="0" w:rightChars="0"/>
        <w:outlineLvl w:val="9"/>
        <w:rPr>
          <w:rFonts w:hint="eastAsia" w:ascii="仿宋_GB2312" w:hAnsi="仿宋_GB2312" w:eastAsia="仿宋_GB2312" w:cs="仿宋_GB2312"/>
          <w:bCs/>
          <w:color w:val="auto"/>
          <w:kern w:val="2"/>
          <w:sz w:val="32"/>
          <w:szCs w:val="32"/>
          <w:shd w:val="clear"/>
          <w:lang w:val="en-US" w:eastAsia="zh-CN" w:bidi="ar-SA"/>
        </w:rPr>
      </w:pPr>
    </w:p>
    <w:p w14:paraId="0E0C03EF">
      <w:pPr>
        <w:pStyle w:val="2"/>
        <w:keepNext w:val="0"/>
        <w:keepLines w:val="0"/>
        <w:pageBreakBefore w:val="0"/>
        <w:widowControl w:val="0"/>
        <w:wordWrap/>
        <w:overflowPunct/>
        <w:topLinePunct w:val="0"/>
        <w:bidi w:val="0"/>
        <w:spacing w:line="360" w:lineRule="auto"/>
        <w:ind w:right="0" w:rightChars="0"/>
        <w:outlineLvl w:val="9"/>
        <w:rPr>
          <w:rFonts w:hint="eastAsia" w:ascii="仿宋_GB2312" w:hAnsi="仿宋_GB2312" w:eastAsia="仿宋_GB2312" w:cs="仿宋_GB2312"/>
          <w:bCs/>
          <w:color w:val="auto"/>
          <w:kern w:val="2"/>
          <w:sz w:val="32"/>
          <w:szCs w:val="32"/>
          <w:shd w:val="clear"/>
          <w:lang w:val="en-US" w:eastAsia="zh-CN" w:bidi="ar-SA"/>
        </w:rPr>
      </w:pPr>
    </w:p>
    <w:p w14:paraId="4D73ACA0">
      <w:pPr>
        <w:pStyle w:val="2"/>
        <w:keepNext w:val="0"/>
        <w:keepLines w:val="0"/>
        <w:pageBreakBefore w:val="0"/>
        <w:widowControl w:val="0"/>
        <w:wordWrap/>
        <w:overflowPunct/>
        <w:topLinePunct w:val="0"/>
        <w:bidi w:val="0"/>
        <w:spacing w:line="360" w:lineRule="auto"/>
        <w:ind w:right="0" w:rightChars="0"/>
        <w:outlineLvl w:val="9"/>
        <w:rPr>
          <w:rFonts w:hint="eastAsia" w:ascii="仿宋_GB2312" w:hAnsi="仿宋_GB2312" w:eastAsia="仿宋_GB2312" w:cs="仿宋_GB2312"/>
          <w:bCs/>
          <w:color w:val="auto"/>
          <w:kern w:val="2"/>
          <w:sz w:val="32"/>
          <w:szCs w:val="32"/>
          <w:shd w:val="clear"/>
          <w:lang w:val="en-US" w:eastAsia="zh-CN" w:bidi="ar-SA"/>
        </w:rPr>
      </w:pPr>
    </w:p>
    <w:p w14:paraId="7E334755">
      <w:pPr>
        <w:pStyle w:val="2"/>
        <w:keepNext w:val="0"/>
        <w:keepLines w:val="0"/>
        <w:pageBreakBefore w:val="0"/>
        <w:widowControl w:val="0"/>
        <w:wordWrap/>
        <w:overflowPunct/>
        <w:topLinePunct w:val="0"/>
        <w:bidi w:val="0"/>
        <w:spacing w:line="360" w:lineRule="auto"/>
        <w:ind w:right="0" w:rightChars="0"/>
        <w:outlineLvl w:val="9"/>
        <w:rPr>
          <w:rFonts w:hint="eastAsia" w:ascii="仿宋_GB2312" w:hAnsi="仿宋_GB2312" w:eastAsia="仿宋_GB2312" w:cs="仿宋_GB2312"/>
          <w:bCs/>
          <w:color w:val="auto"/>
          <w:kern w:val="2"/>
          <w:sz w:val="32"/>
          <w:szCs w:val="32"/>
          <w:shd w:val="clear"/>
          <w:lang w:val="en-US" w:eastAsia="zh-CN" w:bidi="ar-SA"/>
        </w:rPr>
      </w:pPr>
    </w:p>
    <w:p w14:paraId="0C7A15C3">
      <w:pPr>
        <w:pStyle w:val="2"/>
        <w:keepNext w:val="0"/>
        <w:keepLines w:val="0"/>
        <w:pageBreakBefore w:val="0"/>
        <w:widowControl w:val="0"/>
        <w:wordWrap/>
        <w:overflowPunct/>
        <w:topLinePunct w:val="0"/>
        <w:bidi w:val="0"/>
        <w:spacing w:line="360" w:lineRule="auto"/>
        <w:ind w:right="0" w:rightChars="0"/>
        <w:outlineLvl w:val="9"/>
        <w:rPr>
          <w:rFonts w:hint="eastAsia" w:ascii="仿宋_GB2312" w:hAnsi="仿宋_GB2312" w:eastAsia="仿宋_GB2312" w:cs="仿宋_GB2312"/>
          <w:bCs/>
          <w:color w:val="auto"/>
          <w:kern w:val="2"/>
          <w:sz w:val="32"/>
          <w:szCs w:val="32"/>
          <w:shd w:val="clear"/>
          <w:lang w:val="en-US" w:eastAsia="zh-CN" w:bidi="ar-SA"/>
        </w:rPr>
      </w:pPr>
    </w:p>
    <w:p w14:paraId="696FE07A">
      <w:pPr>
        <w:pStyle w:val="2"/>
        <w:keepNext w:val="0"/>
        <w:keepLines w:val="0"/>
        <w:pageBreakBefore w:val="0"/>
        <w:widowControl w:val="0"/>
        <w:wordWrap/>
        <w:overflowPunct/>
        <w:topLinePunct w:val="0"/>
        <w:bidi w:val="0"/>
        <w:spacing w:line="360" w:lineRule="auto"/>
        <w:ind w:right="0" w:rightChars="0"/>
        <w:outlineLvl w:val="9"/>
        <w:rPr>
          <w:rFonts w:hint="eastAsia" w:ascii="仿宋_GB2312" w:hAnsi="仿宋_GB2312" w:eastAsia="仿宋_GB2312" w:cs="仿宋_GB2312"/>
          <w:bCs/>
          <w:color w:val="auto"/>
          <w:kern w:val="2"/>
          <w:sz w:val="32"/>
          <w:szCs w:val="32"/>
          <w:shd w:val="clear"/>
          <w:lang w:val="en-US" w:eastAsia="zh-CN" w:bidi="ar-SA"/>
        </w:rPr>
      </w:pPr>
    </w:p>
    <w:p w14:paraId="63F21E36">
      <w:pPr>
        <w:pStyle w:val="2"/>
        <w:keepNext w:val="0"/>
        <w:keepLines w:val="0"/>
        <w:pageBreakBefore w:val="0"/>
        <w:widowControl w:val="0"/>
        <w:wordWrap/>
        <w:overflowPunct/>
        <w:topLinePunct w:val="0"/>
        <w:bidi w:val="0"/>
        <w:spacing w:line="360" w:lineRule="auto"/>
        <w:ind w:right="0" w:rightChars="0"/>
        <w:outlineLvl w:val="9"/>
        <w:rPr>
          <w:rFonts w:hint="eastAsia" w:ascii="仿宋_GB2312" w:hAnsi="仿宋_GB2312" w:eastAsia="仿宋_GB2312" w:cs="仿宋_GB2312"/>
          <w:bCs/>
          <w:color w:val="auto"/>
          <w:kern w:val="2"/>
          <w:sz w:val="32"/>
          <w:szCs w:val="32"/>
          <w:shd w:val="clear"/>
          <w:lang w:val="en-US" w:eastAsia="zh-CN" w:bidi="ar-SA"/>
        </w:rPr>
      </w:pPr>
    </w:p>
    <w:p w14:paraId="06A3A5F0">
      <w:pPr>
        <w:pStyle w:val="2"/>
        <w:keepNext w:val="0"/>
        <w:keepLines w:val="0"/>
        <w:pageBreakBefore w:val="0"/>
        <w:widowControl w:val="0"/>
        <w:wordWrap/>
        <w:overflowPunct/>
        <w:topLinePunct w:val="0"/>
        <w:bidi w:val="0"/>
        <w:spacing w:line="360" w:lineRule="auto"/>
        <w:ind w:right="0" w:rightChars="0"/>
        <w:outlineLvl w:val="9"/>
        <w:rPr>
          <w:rFonts w:hint="eastAsia" w:ascii="仿宋_GB2312" w:hAnsi="仿宋_GB2312" w:eastAsia="仿宋_GB2312" w:cs="仿宋_GB2312"/>
          <w:bCs/>
          <w:color w:val="auto"/>
          <w:kern w:val="2"/>
          <w:sz w:val="32"/>
          <w:szCs w:val="32"/>
          <w:shd w:val="clear"/>
          <w:lang w:val="en-US" w:eastAsia="zh-CN" w:bidi="ar-SA"/>
        </w:rPr>
      </w:pPr>
    </w:p>
    <w:p w14:paraId="6118397F">
      <w:pPr>
        <w:pStyle w:val="2"/>
        <w:keepNext w:val="0"/>
        <w:keepLines w:val="0"/>
        <w:pageBreakBefore w:val="0"/>
        <w:widowControl w:val="0"/>
        <w:wordWrap/>
        <w:overflowPunct/>
        <w:topLinePunct w:val="0"/>
        <w:bidi w:val="0"/>
        <w:spacing w:line="360" w:lineRule="auto"/>
        <w:ind w:right="0" w:rightChars="0"/>
        <w:outlineLvl w:val="9"/>
        <w:rPr>
          <w:rFonts w:hint="eastAsia" w:ascii="仿宋_GB2312" w:hAnsi="仿宋_GB2312" w:eastAsia="仿宋_GB2312" w:cs="仿宋_GB2312"/>
          <w:bCs/>
          <w:color w:val="auto"/>
          <w:kern w:val="2"/>
          <w:sz w:val="32"/>
          <w:szCs w:val="32"/>
          <w:shd w:val="clear"/>
          <w:lang w:val="en-US" w:eastAsia="zh-CN" w:bidi="ar-SA"/>
        </w:rPr>
      </w:pPr>
    </w:p>
    <w:p w14:paraId="11E0F261">
      <w:pPr>
        <w:pStyle w:val="2"/>
        <w:keepNext w:val="0"/>
        <w:keepLines w:val="0"/>
        <w:pageBreakBefore w:val="0"/>
        <w:widowControl w:val="0"/>
        <w:wordWrap/>
        <w:overflowPunct/>
        <w:topLinePunct w:val="0"/>
        <w:bidi w:val="0"/>
        <w:spacing w:line="360" w:lineRule="auto"/>
        <w:ind w:right="0" w:rightChars="0"/>
        <w:outlineLvl w:val="9"/>
        <w:rPr>
          <w:rFonts w:hint="eastAsia" w:ascii="仿宋_GB2312" w:hAnsi="仿宋_GB2312" w:eastAsia="仿宋_GB2312" w:cs="仿宋_GB2312"/>
          <w:bCs/>
          <w:color w:val="auto"/>
          <w:kern w:val="2"/>
          <w:sz w:val="32"/>
          <w:szCs w:val="32"/>
          <w:shd w:val="clear"/>
          <w:lang w:val="en-US" w:eastAsia="zh-CN" w:bidi="ar-SA"/>
        </w:rPr>
      </w:pPr>
    </w:p>
    <w:p w14:paraId="3CA56D71">
      <w:pPr>
        <w:pStyle w:val="2"/>
        <w:keepNext w:val="0"/>
        <w:keepLines w:val="0"/>
        <w:pageBreakBefore w:val="0"/>
        <w:widowControl w:val="0"/>
        <w:wordWrap/>
        <w:overflowPunct/>
        <w:topLinePunct w:val="0"/>
        <w:bidi w:val="0"/>
        <w:spacing w:line="360" w:lineRule="auto"/>
        <w:ind w:left="0" w:leftChars="0" w:right="0" w:rightChars="0" w:firstLine="0" w:firstLineChars="0"/>
        <w:outlineLvl w:val="9"/>
        <w:rPr>
          <w:rFonts w:hint="eastAsia" w:ascii="仿宋_GB2312" w:hAnsi="仿宋_GB2312" w:eastAsia="仿宋_GB2312" w:cs="仿宋_GB2312"/>
          <w:bCs/>
          <w:color w:val="auto"/>
          <w:kern w:val="2"/>
          <w:sz w:val="32"/>
          <w:szCs w:val="32"/>
          <w:shd w:val="clear"/>
          <w:lang w:val="en-US" w:eastAsia="zh-CN" w:bidi="ar-SA"/>
        </w:rPr>
      </w:pPr>
    </w:p>
    <w:p w14:paraId="53746E52">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snapToGrid w:val="0"/>
          <w:color w:val="000000"/>
          <w:kern w:val="0"/>
          <w:sz w:val="44"/>
          <w:szCs w:val="44"/>
          <w:lang w:eastAsia="zh-CN"/>
        </w:rPr>
      </w:pPr>
      <w:r>
        <w:rPr>
          <w:rFonts w:hint="eastAsia" w:ascii="方正小标宋简体" w:hAnsi="方正小标宋简体" w:eastAsia="方正小标宋简体" w:cs="方正小标宋简体"/>
          <w:snapToGrid w:val="0"/>
          <w:color w:val="000000"/>
          <w:kern w:val="0"/>
          <w:sz w:val="44"/>
          <w:szCs w:val="44"/>
          <w:lang w:val="en-US" w:eastAsia="zh-CN"/>
        </w:rPr>
        <w:t>林西县</w:t>
      </w:r>
      <w:r>
        <w:rPr>
          <w:rFonts w:hint="eastAsia" w:ascii="方正小标宋简体" w:hAnsi="方正小标宋简体" w:eastAsia="方正小标宋简体" w:cs="方正小标宋简体"/>
          <w:snapToGrid w:val="0"/>
          <w:color w:val="000000"/>
          <w:kern w:val="0"/>
          <w:sz w:val="44"/>
          <w:szCs w:val="44"/>
          <w:lang w:eastAsia="zh-CN"/>
        </w:rPr>
        <w:t>重大项目联审联批</w:t>
      </w:r>
    </w:p>
    <w:p w14:paraId="4182475D">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eastAsia="zh-CN"/>
        </w:rPr>
        <w:t>机制工作</w:t>
      </w:r>
      <w:r>
        <w:rPr>
          <w:rFonts w:hint="eastAsia" w:ascii="方正小标宋简体" w:hAnsi="方正小标宋简体" w:eastAsia="方正小标宋简体" w:cs="方正小标宋简体"/>
          <w:snapToGrid w:val="0"/>
          <w:color w:val="000000"/>
          <w:kern w:val="0"/>
          <w:sz w:val="44"/>
          <w:szCs w:val="44"/>
          <w:lang w:val="en-US" w:eastAsia="zh-CN"/>
        </w:rPr>
        <w:t>领导小组</w:t>
      </w:r>
    </w:p>
    <w:p w14:paraId="38F058B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643" w:firstLineChars="200"/>
        <w:jc w:val="both"/>
        <w:textAlignment w:val="baseline"/>
        <w:outlineLvl w:val="9"/>
        <w:rPr>
          <w:rFonts w:hint="eastAsia" w:ascii="仿宋_GB2312" w:hAnsi="仿宋_GB2312" w:eastAsia="仿宋_GB2312" w:cs="仿宋_GB2312"/>
          <w:b/>
          <w:bCs/>
          <w:snapToGrid w:val="0"/>
          <w:color w:val="000000"/>
          <w:kern w:val="0"/>
          <w:sz w:val="32"/>
          <w:szCs w:val="32"/>
          <w:lang w:val="en-US" w:eastAsia="zh-CN"/>
        </w:rPr>
      </w:pPr>
    </w:p>
    <w:p w14:paraId="18CDCFFB">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643"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b/>
          <w:bCs/>
          <w:snapToGrid w:val="0"/>
          <w:color w:val="000000"/>
          <w:kern w:val="0"/>
          <w:sz w:val="32"/>
          <w:szCs w:val="32"/>
          <w:lang w:val="en-US" w:eastAsia="zh-CN"/>
        </w:rPr>
        <w:t>总召集人</w:t>
      </w:r>
      <w:r>
        <w:rPr>
          <w:rFonts w:hint="eastAsia" w:ascii="仿宋_GB2312" w:hAnsi="仿宋_GB2312" w:eastAsia="仿宋_GB2312" w:cs="仿宋_GB2312"/>
          <w:b/>
          <w:bCs/>
          <w:snapToGrid w:val="0"/>
          <w:color w:val="000000"/>
          <w:kern w:val="0"/>
          <w:sz w:val="32"/>
          <w:szCs w:val="32"/>
        </w:rPr>
        <w:t>：</w:t>
      </w:r>
      <w:r>
        <w:rPr>
          <w:rFonts w:hint="eastAsia" w:ascii="仿宋_GB2312" w:hAnsi="仿宋_GB2312" w:eastAsia="仿宋_GB2312" w:cs="仿宋_GB2312"/>
          <w:snapToGrid w:val="0"/>
          <w:color w:val="000000"/>
          <w:kern w:val="0"/>
          <w:sz w:val="32"/>
          <w:szCs w:val="32"/>
          <w:lang w:val="en-US" w:eastAsia="zh-CN"/>
        </w:rPr>
        <w:t>迟亚玲</w:t>
      </w:r>
      <w:r>
        <w:rPr>
          <w:rFonts w:hint="eastAsia"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lang w:val="en-US" w:eastAsia="zh-CN"/>
        </w:rPr>
        <w:t>县委副书记、政府县长</w:t>
      </w:r>
    </w:p>
    <w:p w14:paraId="6CD245A9">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643"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b/>
          <w:bCs/>
          <w:snapToGrid w:val="0"/>
          <w:color w:val="000000"/>
          <w:kern w:val="0"/>
          <w:sz w:val="32"/>
          <w:szCs w:val="32"/>
          <w:lang w:val="en-US" w:eastAsia="zh-CN"/>
        </w:rPr>
        <w:t>副召集人：</w:t>
      </w:r>
      <w:r>
        <w:rPr>
          <w:rFonts w:hint="eastAsia" w:ascii="仿宋_GB2312" w:hAnsi="仿宋_GB2312" w:eastAsia="仿宋_GB2312" w:cs="仿宋_GB2312"/>
          <w:snapToGrid w:val="0"/>
          <w:color w:val="000000"/>
          <w:kern w:val="0"/>
          <w:sz w:val="32"/>
          <w:szCs w:val="32"/>
          <w:lang w:val="en-US" w:eastAsia="zh-CN"/>
        </w:rPr>
        <w:t>张  云  县委常委、政府常务副县长、林西</w:t>
      </w:r>
    </w:p>
    <w:p w14:paraId="6B6692AF">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 xml:space="preserve">                  镇党委书记</w:t>
      </w:r>
    </w:p>
    <w:p w14:paraId="335130A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2240" w:firstLineChars="7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sz w:val="32"/>
          <w:szCs w:val="32"/>
          <w:lang w:val="en-US" w:eastAsia="zh-CN" w:bidi="ar-SA"/>
        </w:rPr>
        <w:t>韩伟鹏</w:t>
      </w:r>
      <w:r>
        <w:rPr>
          <w:rFonts w:hint="eastAsia" w:ascii="仿宋_GB2312" w:hAnsi="仿宋_GB2312" w:eastAsia="仿宋_GB2312" w:cs="仿宋_GB2312"/>
          <w:snapToGrid w:val="0"/>
          <w:color w:val="000000"/>
          <w:kern w:val="0"/>
          <w:sz w:val="32"/>
          <w:szCs w:val="32"/>
          <w:lang w:val="en-US" w:eastAsia="zh-CN"/>
        </w:rPr>
        <w:t xml:space="preserve">  县委常委、政府副县长</w:t>
      </w:r>
    </w:p>
    <w:p w14:paraId="6F7A5F9D">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2240" w:firstLineChars="7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阚海峰  县政府副县长</w:t>
      </w:r>
    </w:p>
    <w:p w14:paraId="787FA985">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firstLine="2240" w:firstLineChars="700"/>
        <w:jc w:val="both"/>
        <w:textAlignment w:val="baseline"/>
        <w:outlineLvl w:val="9"/>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鲍久海  县政府副县长</w:t>
      </w:r>
    </w:p>
    <w:p w14:paraId="622AA471">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firstLine="2240" w:firstLineChars="700"/>
        <w:jc w:val="both"/>
        <w:textAlignment w:val="baseline"/>
        <w:outlineLvl w:val="9"/>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李宇楠  县政府副县长</w:t>
      </w:r>
    </w:p>
    <w:p w14:paraId="1AEFB6A1">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firstLine="2240" w:firstLineChars="700"/>
        <w:jc w:val="both"/>
        <w:textAlignment w:val="baseline"/>
        <w:outlineLvl w:val="9"/>
        <w:rPr>
          <w:rFonts w:hint="default"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田  野  县政府副县长提名人选</w:t>
      </w:r>
    </w:p>
    <w:p w14:paraId="0E92E31E">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643" w:firstLineChars="200"/>
        <w:jc w:val="both"/>
        <w:textAlignment w:val="baseline"/>
        <w:outlineLvl w:val="9"/>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b/>
          <w:bCs/>
          <w:snapToGrid w:val="0"/>
          <w:color w:val="000000"/>
          <w:kern w:val="0"/>
          <w:sz w:val="32"/>
          <w:szCs w:val="32"/>
          <w:lang w:val="en-US" w:eastAsia="zh-CN"/>
        </w:rPr>
        <w:t>成    员</w:t>
      </w:r>
      <w:r>
        <w:rPr>
          <w:rFonts w:hint="eastAsia" w:ascii="仿宋_GB2312" w:hAnsi="仿宋_GB2312" w:eastAsia="仿宋_GB2312" w:cs="仿宋_GB2312"/>
          <w:snapToGrid w:val="0"/>
          <w:color w:val="000000"/>
          <w:kern w:val="0"/>
          <w:sz w:val="32"/>
          <w:szCs w:val="32"/>
          <w:lang w:val="en-US" w:eastAsia="zh-CN"/>
        </w:rPr>
        <w:t>：</w:t>
      </w:r>
      <w:r>
        <w:rPr>
          <w:rFonts w:hint="eastAsia" w:ascii="仿宋_GB2312" w:hAnsi="仿宋_GB2312" w:eastAsia="仿宋_GB2312" w:cs="仿宋_GB2312"/>
          <w:snapToGrid w:val="0"/>
          <w:color w:val="000000"/>
          <w:kern w:val="0"/>
          <w:sz w:val="32"/>
          <w:szCs w:val="32"/>
          <w:lang w:val="en-US" w:eastAsia="zh-CN" w:bidi="ar-SA"/>
        </w:rPr>
        <w:t>王雪娇  县委政法委常务副书记</w:t>
      </w:r>
    </w:p>
    <w:p w14:paraId="0B646128">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firstLine="2240" w:firstLineChars="700"/>
        <w:jc w:val="both"/>
        <w:textAlignment w:val="baseline"/>
        <w:outlineLvl w:val="9"/>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李立刚  县政府办公室主任</w:t>
      </w:r>
    </w:p>
    <w:p w14:paraId="2ECA14A6">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firstLine="2240" w:firstLineChars="700"/>
        <w:jc w:val="both"/>
        <w:textAlignment w:val="baseline"/>
        <w:outlineLvl w:val="9"/>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 xml:space="preserve">边磊磊  县发改委主任 </w:t>
      </w:r>
    </w:p>
    <w:p w14:paraId="380680A6">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firstLine="2240" w:firstLineChars="700"/>
        <w:jc w:val="both"/>
        <w:textAlignment w:val="baseline"/>
        <w:outlineLvl w:val="9"/>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张志伟  县工科局局长</w:t>
      </w:r>
    </w:p>
    <w:p w14:paraId="1C9546ED">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firstLine="2240" w:firstLineChars="700"/>
        <w:jc w:val="both"/>
        <w:textAlignment w:val="baseline"/>
        <w:outlineLvl w:val="9"/>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郭建龙  县自然资源局局长</w:t>
      </w:r>
    </w:p>
    <w:p w14:paraId="602D9062">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firstLine="2240" w:firstLineChars="700"/>
        <w:jc w:val="both"/>
        <w:textAlignment w:val="baseline"/>
        <w:outlineLvl w:val="9"/>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葛  锐  县生态环境局局长</w:t>
      </w:r>
    </w:p>
    <w:p w14:paraId="4443B0AE">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firstLine="2240" w:firstLineChars="700"/>
        <w:jc w:val="both"/>
        <w:textAlignment w:val="baseline"/>
        <w:outlineLvl w:val="9"/>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孙建国  县住建局局长</w:t>
      </w:r>
    </w:p>
    <w:p w14:paraId="1AFD2EF4">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firstLine="2240" w:firstLineChars="700"/>
        <w:jc w:val="both"/>
        <w:textAlignment w:val="baseline"/>
        <w:outlineLvl w:val="9"/>
        <w:rPr>
          <w:rFonts w:hint="eastAsia" w:ascii="仿宋_GB2312" w:hAnsi="仿宋_GB2312" w:eastAsia="仿宋_GB2312" w:cs="仿宋_GB2312"/>
          <w:snapToGrid w:val="0"/>
          <w:color w:val="000000"/>
          <w:sz w:val="32"/>
          <w:szCs w:val="32"/>
          <w:lang w:val="en-US" w:eastAsia="zh-CN" w:bidi="ar-SA"/>
        </w:rPr>
      </w:pPr>
      <w:bookmarkStart w:id="0" w:name="_GoBack"/>
      <w:bookmarkEnd w:id="0"/>
      <w:r>
        <w:rPr>
          <w:rFonts w:hint="eastAsia" w:ascii="仿宋_GB2312" w:hAnsi="仿宋_GB2312" w:eastAsia="仿宋_GB2312" w:cs="仿宋_GB2312"/>
          <w:snapToGrid w:val="0"/>
          <w:color w:val="000000"/>
          <w:sz w:val="32"/>
          <w:szCs w:val="32"/>
          <w:lang w:val="en-US" w:eastAsia="zh-CN" w:bidi="ar-SA"/>
        </w:rPr>
        <w:t>鲍艳利  县林草局局长</w:t>
      </w:r>
    </w:p>
    <w:p w14:paraId="283123E0">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firstLine="2240" w:firstLineChars="700"/>
        <w:jc w:val="both"/>
        <w:textAlignment w:val="baseline"/>
        <w:outlineLvl w:val="9"/>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 xml:space="preserve">乔  松  县水利局局长  </w:t>
      </w:r>
    </w:p>
    <w:p w14:paraId="05838642">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firstLine="2240" w:firstLineChars="700"/>
        <w:jc w:val="both"/>
        <w:textAlignment w:val="baseline"/>
        <w:outlineLvl w:val="9"/>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杲金雨  县政务服务局局长</w:t>
      </w:r>
    </w:p>
    <w:p w14:paraId="3E451C56">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firstLine="2240" w:firstLineChars="700"/>
        <w:jc w:val="both"/>
        <w:textAlignment w:val="baseline"/>
        <w:outlineLvl w:val="9"/>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 w:eastAsia="zh-CN" w:bidi="ar-SA"/>
        </w:rPr>
        <w:t>郭</w:t>
      </w:r>
      <w:r>
        <w:rPr>
          <w:rFonts w:hint="eastAsia" w:ascii="仿宋_GB2312" w:hAnsi="仿宋_GB2312" w:eastAsia="仿宋_GB2312" w:cs="仿宋_GB2312"/>
          <w:snapToGrid w:val="0"/>
          <w:color w:val="000000"/>
          <w:sz w:val="32"/>
          <w:szCs w:val="32"/>
          <w:lang w:val="en-US" w:eastAsia="zh-CN" w:bidi="ar-SA"/>
        </w:rPr>
        <w:t xml:space="preserve">  </w:t>
      </w:r>
      <w:r>
        <w:rPr>
          <w:rFonts w:hint="eastAsia" w:ascii="仿宋_GB2312" w:hAnsi="仿宋_GB2312" w:eastAsia="仿宋_GB2312" w:cs="仿宋_GB2312"/>
          <w:snapToGrid w:val="0"/>
          <w:color w:val="000000"/>
          <w:sz w:val="32"/>
          <w:szCs w:val="32"/>
          <w:lang w:val="en" w:eastAsia="zh-CN" w:bidi="ar-SA"/>
        </w:rPr>
        <w:t xml:space="preserve">枫  </w:t>
      </w:r>
      <w:r>
        <w:rPr>
          <w:rFonts w:hint="eastAsia" w:ascii="仿宋_GB2312" w:hAnsi="仿宋_GB2312" w:eastAsia="仿宋_GB2312" w:cs="仿宋_GB2312"/>
          <w:snapToGrid w:val="0"/>
          <w:color w:val="000000"/>
          <w:sz w:val="32"/>
          <w:szCs w:val="32"/>
          <w:lang w:val="en-US" w:eastAsia="zh-CN" w:bidi="ar-SA"/>
        </w:rPr>
        <w:t>县文旅体局局长</w:t>
      </w:r>
    </w:p>
    <w:p w14:paraId="3113D01B">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firstLine="2240" w:firstLineChars="700"/>
        <w:jc w:val="both"/>
        <w:textAlignment w:val="baseline"/>
        <w:outlineLvl w:val="9"/>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倪艳龙  县应急局局长</w:t>
      </w:r>
    </w:p>
    <w:p w14:paraId="2E722E65">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firstLine="2240" w:firstLineChars="700"/>
        <w:jc w:val="both"/>
        <w:textAlignment w:val="baseline"/>
        <w:outlineLvl w:val="9"/>
        <w:rPr>
          <w:rFonts w:hint="default"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刘建国  县农牧局局长</w:t>
      </w:r>
    </w:p>
    <w:p w14:paraId="4ABDB047">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firstLine="2240" w:firstLineChars="700"/>
        <w:jc w:val="both"/>
        <w:textAlignment w:val="baseline"/>
        <w:outlineLvl w:val="9"/>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陈勇梅</w:t>
      </w:r>
      <w:r>
        <w:rPr>
          <w:rFonts w:hint="eastAsia" w:ascii="仿宋_GB2312" w:hAnsi="仿宋_GB2312" w:eastAsia="仿宋_GB2312" w:cs="仿宋_GB2312"/>
          <w:snapToGrid w:val="0"/>
          <w:color w:val="000000"/>
          <w:sz w:val="32"/>
          <w:szCs w:val="32"/>
          <w:lang w:val="en" w:eastAsia="zh-CN" w:bidi="ar-SA"/>
        </w:rPr>
        <w:t xml:space="preserve">  </w:t>
      </w:r>
      <w:r>
        <w:rPr>
          <w:rFonts w:hint="eastAsia" w:ascii="仿宋_GB2312" w:hAnsi="仿宋_GB2312" w:eastAsia="仿宋_GB2312" w:cs="仿宋_GB2312"/>
          <w:snapToGrid w:val="0"/>
          <w:color w:val="000000"/>
          <w:sz w:val="32"/>
          <w:szCs w:val="32"/>
          <w:lang w:val="en-US" w:eastAsia="zh-CN" w:bidi="ar-SA"/>
        </w:rPr>
        <w:t>县气象局局长</w:t>
      </w:r>
    </w:p>
    <w:p w14:paraId="639BA812">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firstLine="640" w:firstLineChars="200"/>
        <w:jc w:val="both"/>
        <w:textAlignment w:val="baseline"/>
        <w:outlineLvl w:val="9"/>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县工作机制办公室设在县发改委，办公室主任由县发改委主任兼任。</w:t>
      </w:r>
    </w:p>
    <w:p w14:paraId="19CC69D9">
      <w:pPr>
        <w:pStyle w:val="2"/>
        <w:rPr>
          <w:rFonts w:hint="eastAsia" w:ascii="仿宋_GB2312" w:hAnsi="仿宋_GB2312" w:eastAsia="仿宋_GB2312" w:cs="仿宋_GB2312"/>
          <w:snapToGrid w:val="0"/>
          <w:color w:val="000000"/>
          <w:sz w:val="32"/>
          <w:szCs w:val="32"/>
          <w:lang w:val="en-US" w:eastAsia="zh-CN" w:bidi="ar-SA"/>
        </w:rPr>
      </w:pPr>
    </w:p>
    <w:p w14:paraId="658D6478">
      <w:pPr>
        <w:pStyle w:val="2"/>
        <w:rPr>
          <w:rFonts w:hint="eastAsia" w:ascii="仿宋_GB2312" w:hAnsi="仿宋_GB2312" w:eastAsia="仿宋_GB2312" w:cs="仿宋_GB2312"/>
          <w:snapToGrid w:val="0"/>
          <w:color w:val="000000"/>
          <w:sz w:val="32"/>
          <w:szCs w:val="32"/>
          <w:lang w:val="en-US" w:eastAsia="zh-CN" w:bidi="ar-SA"/>
        </w:rPr>
      </w:pPr>
    </w:p>
    <w:p w14:paraId="30D234D7">
      <w:pPr>
        <w:pStyle w:val="2"/>
        <w:rPr>
          <w:rFonts w:hint="eastAsia" w:ascii="仿宋_GB2312" w:hAnsi="仿宋_GB2312" w:eastAsia="仿宋_GB2312" w:cs="仿宋_GB2312"/>
          <w:snapToGrid w:val="0"/>
          <w:color w:val="000000"/>
          <w:sz w:val="32"/>
          <w:szCs w:val="32"/>
          <w:lang w:val="en-US" w:eastAsia="zh-CN" w:bidi="ar-SA"/>
        </w:rPr>
      </w:pPr>
    </w:p>
    <w:p w14:paraId="69913435">
      <w:pPr>
        <w:pStyle w:val="2"/>
        <w:rPr>
          <w:rFonts w:hint="eastAsia" w:ascii="仿宋_GB2312" w:hAnsi="仿宋_GB2312" w:eastAsia="仿宋_GB2312" w:cs="仿宋_GB2312"/>
          <w:snapToGrid w:val="0"/>
          <w:color w:val="000000"/>
          <w:sz w:val="32"/>
          <w:szCs w:val="32"/>
          <w:lang w:val="en-US" w:eastAsia="zh-CN" w:bidi="ar-SA"/>
        </w:rPr>
      </w:pPr>
    </w:p>
    <w:p w14:paraId="5EEAB4B0">
      <w:pPr>
        <w:pStyle w:val="2"/>
        <w:rPr>
          <w:rFonts w:hint="eastAsia" w:ascii="仿宋_GB2312" w:hAnsi="仿宋_GB2312" w:eastAsia="仿宋_GB2312" w:cs="仿宋_GB2312"/>
          <w:snapToGrid w:val="0"/>
          <w:color w:val="000000"/>
          <w:sz w:val="32"/>
          <w:szCs w:val="32"/>
          <w:lang w:val="en-US" w:eastAsia="zh-CN" w:bidi="ar-SA"/>
        </w:rPr>
      </w:pPr>
    </w:p>
    <w:p w14:paraId="5C09FF62">
      <w:pPr>
        <w:pStyle w:val="2"/>
        <w:rPr>
          <w:rFonts w:hint="eastAsia" w:ascii="仿宋_GB2312" w:hAnsi="仿宋_GB2312" w:eastAsia="仿宋_GB2312" w:cs="仿宋_GB2312"/>
          <w:snapToGrid w:val="0"/>
          <w:color w:val="000000"/>
          <w:sz w:val="32"/>
          <w:szCs w:val="32"/>
          <w:lang w:val="en-US" w:eastAsia="zh-CN" w:bidi="ar-SA"/>
        </w:rPr>
      </w:pPr>
    </w:p>
    <w:p w14:paraId="3CB85E23">
      <w:pPr>
        <w:pStyle w:val="2"/>
        <w:rPr>
          <w:rFonts w:hint="eastAsia" w:ascii="仿宋_GB2312" w:hAnsi="仿宋_GB2312" w:eastAsia="仿宋_GB2312" w:cs="仿宋_GB2312"/>
          <w:snapToGrid w:val="0"/>
          <w:color w:val="000000"/>
          <w:sz w:val="32"/>
          <w:szCs w:val="32"/>
          <w:lang w:val="en-US" w:eastAsia="zh-CN" w:bidi="ar-SA"/>
        </w:rPr>
      </w:pPr>
    </w:p>
    <w:p w14:paraId="3B66DD52">
      <w:pPr>
        <w:pStyle w:val="2"/>
        <w:rPr>
          <w:rFonts w:hint="eastAsia" w:ascii="仿宋_GB2312" w:hAnsi="仿宋_GB2312" w:eastAsia="仿宋_GB2312" w:cs="仿宋_GB2312"/>
          <w:snapToGrid w:val="0"/>
          <w:color w:val="000000"/>
          <w:sz w:val="32"/>
          <w:szCs w:val="32"/>
          <w:lang w:val="en-US" w:eastAsia="zh-CN" w:bidi="ar-SA"/>
        </w:rPr>
      </w:pPr>
    </w:p>
    <w:p w14:paraId="4C16472D">
      <w:pPr>
        <w:pStyle w:val="2"/>
        <w:rPr>
          <w:rFonts w:hint="eastAsia" w:ascii="仿宋_GB2312" w:hAnsi="仿宋_GB2312" w:eastAsia="仿宋_GB2312" w:cs="仿宋_GB2312"/>
          <w:snapToGrid w:val="0"/>
          <w:color w:val="000000"/>
          <w:sz w:val="32"/>
          <w:szCs w:val="32"/>
          <w:lang w:val="en-US" w:eastAsia="zh-CN" w:bidi="ar-SA"/>
        </w:rPr>
      </w:pPr>
    </w:p>
    <w:p w14:paraId="59475A18">
      <w:pPr>
        <w:pStyle w:val="2"/>
        <w:rPr>
          <w:rFonts w:hint="eastAsia" w:ascii="仿宋_GB2312" w:hAnsi="仿宋_GB2312" w:eastAsia="仿宋_GB2312" w:cs="仿宋_GB2312"/>
          <w:snapToGrid w:val="0"/>
          <w:color w:val="000000"/>
          <w:sz w:val="32"/>
          <w:szCs w:val="32"/>
          <w:lang w:val="en-US" w:eastAsia="zh-CN" w:bidi="ar-SA"/>
        </w:rPr>
      </w:pPr>
    </w:p>
    <w:p w14:paraId="42C23266">
      <w:pPr>
        <w:pStyle w:val="2"/>
        <w:rPr>
          <w:rFonts w:hint="eastAsia" w:ascii="仿宋_GB2312" w:hAnsi="仿宋_GB2312" w:eastAsia="仿宋_GB2312" w:cs="仿宋_GB2312"/>
          <w:snapToGrid w:val="0"/>
          <w:color w:val="000000"/>
          <w:sz w:val="32"/>
          <w:szCs w:val="32"/>
          <w:lang w:val="en-US" w:eastAsia="zh-CN" w:bidi="ar-SA"/>
        </w:rPr>
      </w:pPr>
    </w:p>
    <w:p w14:paraId="1A644D8B">
      <w:pPr>
        <w:pStyle w:val="2"/>
        <w:rPr>
          <w:rFonts w:hint="eastAsia" w:ascii="仿宋_GB2312" w:hAnsi="仿宋_GB2312" w:eastAsia="仿宋_GB2312" w:cs="仿宋_GB2312"/>
          <w:snapToGrid w:val="0"/>
          <w:color w:val="000000"/>
          <w:sz w:val="32"/>
          <w:szCs w:val="32"/>
          <w:lang w:val="en-US" w:eastAsia="zh-CN" w:bidi="ar-SA"/>
        </w:rPr>
      </w:pPr>
    </w:p>
    <w:p w14:paraId="72FB65AC">
      <w:pPr>
        <w:pStyle w:val="2"/>
        <w:rPr>
          <w:rFonts w:hint="eastAsia" w:ascii="仿宋_GB2312" w:hAnsi="仿宋_GB2312" w:eastAsia="仿宋_GB2312" w:cs="仿宋_GB2312"/>
          <w:snapToGrid w:val="0"/>
          <w:color w:val="000000"/>
          <w:sz w:val="32"/>
          <w:szCs w:val="32"/>
          <w:lang w:val="en-US" w:eastAsia="zh-CN" w:bidi="ar-SA"/>
        </w:rPr>
      </w:pPr>
    </w:p>
    <w:p w14:paraId="685F4CA2">
      <w:pPr>
        <w:pStyle w:val="2"/>
        <w:ind w:left="0" w:leftChars="0" w:firstLine="0" w:firstLineChars="0"/>
        <w:rPr>
          <w:rFonts w:hint="eastAsia" w:ascii="仿宋_GB2312" w:hAnsi="仿宋_GB2312" w:eastAsia="仿宋_GB2312" w:cs="仿宋_GB2312"/>
          <w:snapToGrid w:val="0"/>
          <w:color w:val="000000"/>
          <w:sz w:val="32"/>
          <w:szCs w:val="32"/>
          <w:lang w:val="en-US" w:eastAsia="zh-CN" w:bidi="ar-SA"/>
        </w:rPr>
      </w:pPr>
    </w:p>
    <w:p w14:paraId="398D0D7E">
      <w:pPr>
        <w:pStyle w:val="2"/>
        <w:ind w:left="0" w:leftChars="0" w:firstLine="0" w:firstLineChars="0"/>
        <w:rPr>
          <w:rFonts w:hint="eastAsia" w:ascii="仿宋_GB2312" w:hAnsi="仿宋_GB2312" w:eastAsia="仿宋_GB2312" w:cs="仿宋_GB2312"/>
          <w:snapToGrid w:val="0"/>
          <w:color w:val="000000"/>
          <w:kern w:val="2"/>
          <w:sz w:val="28"/>
          <w:szCs w:val="28"/>
          <w:u w:val="single"/>
          <w:shd w:val="clear"/>
          <w:lang w:val="en-US" w:eastAsia="zh-CN" w:bidi="ar-SA"/>
        </w:rPr>
      </w:pPr>
      <w:r>
        <w:rPr>
          <w:rFonts w:hint="eastAsia" w:ascii="仿宋_GB2312" w:hAnsi="仿宋_GB2312" w:eastAsia="仿宋_GB2312" w:cs="仿宋_GB2312"/>
          <w:snapToGrid w:val="0"/>
          <w:color w:val="000000"/>
          <w:kern w:val="2"/>
          <w:sz w:val="28"/>
          <w:szCs w:val="28"/>
          <w:u w:val="single"/>
          <w:shd w:val="clear"/>
          <w:lang w:val="en-US" w:eastAsia="zh-CN" w:bidi="ar-SA"/>
        </w:rPr>
        <w:t xml:space="preserve">                                                                    </w:t>
      </w:r>
    </w:p>
    <w:p w14:paraId="2646B4DD">
      <w:pPr>
        <w:pStyle w:val="2"/>
        <w:ind w:left="0" w:leftChars="0" w:firstLine="0" w:firstLineChars="0"/>
        <w:rPr>
          <w:rFonts w:hint="eastAsia" w:ascii="仿宋_GB2312" w:hAnsi="仿宋_GB2312" w:eastAsia="仿宋_GB2312" w:cs="仿宋_GB2312"/>
          <w:snapToGrid w:val="0"/>
          <w:color w:val="000000"/>
          <w:kern w:val="2"/>
          <w:sz w:val="28"/>
          <w:szCs w:val="28"/>
          <w:u w:val="single"/>
          <w:shd w:val="clear"/>
          <w:lang w:val="en-US" w:eastAsia="zh-CN" w:bidi="ar-SA"/>
        </w:rPr>
      </w:pPr>
      <w:r>
        <w:rPr>
          <w:rFonts w:hint="eastAsia" w:ascii="仿宋_GB2312" w:hAnsi="仿宋_GB2312" w:eastAsia="仿宋_GB2312" w:cs="仿宋_GB2312"/>
          <w:snapToGrid w:val="0"/>
          <w:color w:val="000000"/>
          <w:kern w:val="2"/>
          <w:sz w:val="28"/>
          <w:szCs w:val="28"/>
          <w:u w:val="single"/>
          <w:shd w:val="clear"/>
          <w:lang w:val="en-US" w:eastAsia="zh-CN" w:bidi="ar-SA"/>
        </w:rPr>
        <w:t xml:space="preserve">  林西县人民政府办公室               2025年11月13日印发   </w:t>
      </w: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C9A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A583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412CA">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8412CA">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32465"/>
    <w:rsid w:val="04546EE8"/>
    <w:rsid w:val="171D35C4"/>
    <w:rsid w:val="1912693F"/>
    <w:rsid w:val="193859A6"/>
    <w:rsid w:val="1AE47E5A"/>
    <w:rsid w:val="1D417E15"/>
    <w:rsid w:val="239300E6"/>
    <w:rsid w:val="28FB5D92"/>
    <w:rsid w:val="34DA42E9"/>
    <w:rsid w:val="3FEB0070"/>
    <w:rsid w:val="426042E3"/>
    <w:rsid w:val="44032465"/>
    <w:rsid w:val="51492029"/>
    <w:rsid w:val="5A62083E"/>
    <w:rsid w:val="6C567F4E"/>
    <w:rsid w:val="6D9C7574"/>
    <w:rsid w:val="70D36FFD"/>
    <w:rsid w:val="732C3097"/>
    <w:rsid w:val="74FC737A"/>
    <w:rsid w:val="7560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none" w:color="auto" w:sz="0" w:space="0"/>
        <w:left w:val="none" w:color="auto" w:sz="0" w:space="0"/>
        <w:bottom w:val="none" w:color="auto" w:sz="0" w:space="0"/>
        <w:right w:val="none" w:color="auto" w:sz="0" w:space="0"/>
      </w:pBdr>
      <w:spacing w:line="360" w:lineRule="auto"/>
      <w:ind w:left="200" w:hanging="200" w:hangingChars="200"/>
    </w:pPr>
    <w:rPr>
      <w:rFonts w:ascii="Cambria" w:hAnsi="Cambria"/>
      <w:szCs w:val="24"/>
      <w:shd w:val="pct20" w:color="auto" w:fill="auto"/>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223efbc1-bf57-4f2c-924b-722aa2dc05cc</errorID>
      <errorWord>局</errorWord>
      <group>L1_Word</group>
      <groupName>字词问题</groupName>
      <ability>L2_Typo</ability>
      <abilityName>字词错误</abilityName>
      <candidateList>
        <item>局等</item>
      </candidateList>
      <explain/>
      <paraID>5C71E3F3</paraID>
      <start>80</start>
      <end>82</end>
      <status>modified</status>
      <modifiedWord>局等</modifiedWord>
      <trackRevisions>false</trackRevisions>
    </reviewItem>
    <reviewItem>
      <errorID>9cb0536a-8cdc-4c6a-a97b-bc7dbcaf2f08</errorID>
      <errorWord>，</errorWord>
      <group>L1_Word</group>
      <groupName>字词问题</groupName>
      <ability>L2_Typo</ability>
      <abilityName>字词错误</abilityName>
      <candidateList>
        <item>，由</item>
      </candidateList>
      <explain/>
      <paraID>2B2BF2AE</paraID>
      <start>41</start>
      <end>43</end>
      <status>modified</status>
      <modifiedWord>，由</modifiedWord>
      <trackRevisions>false</trackRevisions>
    </reviewItem>
    <reviewItem>
      <errorID>c25e629d-0ff5-498e-9d59-65b9aa2cd951</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31D67A77</paraID>
      <start>32</start>
      <end>34</end>
      <status>modified</status>
      <modifiedWord>反映</modifiedWord>
      <trackRevisions>false</trackRevisions>
    </reviewItem>
    <reviewItem>
      <errorID>bc78d8ae-39aa-410e-803b-0a06f2b5958e</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31D67A77</paraID>
      <start>53</start>
      <end>55</end>
      <status>modified</status>
      <modifiedWord>反映</modifiedWord>
      <trackRevisions>false</trackRevisions>
    </reviewItem>
    <reviewItem>
      <errorID>5f11da21-aee0-4bcc-8c80-801529b36390</errorID>
      <errorWord>县政法委</errorWord>
      <group>L1_Political</group>
      <groupName>政治性问题</groupName>
      <ability>L2_Unpolitical</ability>
      <abilityName>政治敏感错误</abilityName>
      <candidateList>
        <item>县委政法委</item>
      </candidateList>
      <explain>机关单位名称不规范，请注意审核。</explain>
      <paraID>5C246344</paraID>
      <start>18</start>
      <end>23</end>
      <status>modified</status>
      <modifiedWord>县委政法委</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e9fdd6-b610-45be-be74-41c0922fed24}">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362</Words>
  <Characters>366</Characters>
  <Lines>0</Lines>
  <Paragraphs>0</Paragraphs>
  <TotalTime>0</TotalTime>
  <ScaleCrop>false</ScaleCrop>
  <LinksUpToDate>false</LinksUpToDate>
  <CharactersWithSpaces>366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2025-11-11T08:12:00Z</dcterms:created>
  <dc:creator>hello℃</dc:creator>
  <cp:lastModifiedBy>Archive</cp:lastModifiedBy>
  <cp:lastPrinted>2025-11-24T02:58:00Z</cp:lastPrinted>
  <dcterms:modified xsi:type="dcterms:W3CDTF">2026-06-26T09:20:03Z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3675DD2CEC744D39B4BBD0878491327A_13</vt:lpwstr>
  </property>
  <property fmtid="{D5CDD505-2E9C-101B-9397-08002B2CF9AE}" pid="4" name="KSOTemplateDocerSaveRecord">
    <vt:lpwstr>eyJoZGlkIjoiM2NkMGMyZTE2YTRiYmY0NjlhZDI5ODBhOWQ3YmY1ZmYiLCJ1c2VySWQiOiI0ODY1MTcwNDgifQ==</vt:lpwstr>
  </property>
</Properties>
</file>